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13" w:rsidRPr="00B92C4E" w:rsidRDefault="00B92C4E" w:rsidP="00B92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C4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№2 ж.-д.ст.Шентала муниципального района                                                                   Шенталинский Самарской области структурное подразделение детский сад «Звездочка»</w:t>
      </w:r>
    </w:p>
    <w:p w:rsidR="004840BE" w:rsidRPr="00B92C4E" w:rsidRDefault="004840BE">
      <w:pPr>
        <w:rPr>
          <w:sz w:val="24"/>
          <w:szCs w:val="24"/>
        </w:rPr>
      </w:pPr>
    </w:p>
    <w:p w:rsidR="004840BE" w:rsidRPr="00B92C4E" w:rsidRDefault="004840BE">
      <w:pPr>
        <w:rPr>
          <w:sz w:val="24"/>
          <w:szCs w:val="24"/>
        </w:rPr>
      </w:pPr>
    </w:p>
    <w:p w:rsidR="004840BE" w:rsidRDefault="003728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8DF" w:rsidRDefault="003728DF">
      <w:pPr>
        <w:rPr>
          <w:sz w:val="24"/>
          <w:szCs w:val="24"/>
        </w:rPr>
      </w:pPr>
    </w:p>
    <w:p w:rsidR="003728DF" w:rsidRDefault="003728DF">
      <w:pPr>
        <w:rPr>
          <w:sz w:val="24"/>
          <w:szCs w:val="24"/>
        </w:rPr>
      </w:pPr>
    </w:p>
    <w:p w:rsidR="003728DF" w:rsidRDefault="003728DF">
      <w:pPr>
        <w:rPr>
          <w:sz w:val="24"/>
          <w:szCs w:val="24"/>
        </w:rPr>
      </w:pPr>
    </w:p>
    <w:p w:rsidR="003728DF" w:rsidRPr="00B92C4E" w:rsidRDefault="003728DF">
      <w:pPr>
        <w:rPr>
          <w:sz w:val="24"/>
          <w:szCs w:val="24"/>
        </w:rPr>
      </w:pPr>
      <w:bookmarkStart w:id="0" w:name="_GoBack"/>
      <w:bookmarkEnd w:id="0"/>
    </w:p>
    <w:p w:rsidR="004840BE" w:rsidRPr="00B92C4E" w:rsidRDefault="004840BE" w:rsidP="004840BE">
      <w:pPr>
        <w:spacing w:after="0" w:line="36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B92C4E">
        <w:rPr>
          <w:rFonts w:ascii="Times New Roman" w:hAnsi="Times New Roman" w:cs="Times New Roman"/>
          <w:kern w:val="24"/>
          <w:sz w:val="24"/>
          <w:szCs w:val="24"/>
        </w:rPr>
        <w:t>Программа</w:t>
      </w:r>
    </w:p>
    <w:p w:rsidR="004840BE" w:rsidRPr="00B92C4E" w:rsidRDefault="004840BE" w:rsidP="004840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C4E">
        <w:rPr>
          <w:rFonts w:ascii="Times New Roman" w:hAnsi="Times New Roman" w:cs="Times New Roman"/>
          <w:kern w:val="24"/>
          <w:sz w:val="24"/>
          <w:szCs w:val="24"/>
        </w:rPr>
        <w:t>для детей старшего дошкольного возраста</w:t>
      </w:r>
    </w:p>
    <w:p w:rsidR="004840BE" w:rsidRPr="00B92C4E" w:rsidRDefault="00C11A9C" w:rsidP="004840BE">
      <w:pPr>
        <w:spacing w:after="0" w:line="360" w:lineRule="auto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B92C4E">
        <w:rPr>
          <w:rFonts w:ascii="Times New Roman" w:hAnsi="Times New Roman" w:cs="Times New Roman"/>
          <w:bCs/>
          <w:kern w:val="24"/>
          <w:sz w:val="24"/>
          <w:szCs w:val="24"/>
        </w:rPr>
        <w:t>«Творчонок»</w:t>
      </w:r>
    </w:p>
    <w:p w:rsidR="004840BE" w:rsidRPr="00B92C4E" w:rsidRDefault="004840BE" w:rsidP="004840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</w:pPr>
    </w:p>
    <w:p w:rsidR="004840BE" w:rsidRPr="00B92C4E" w:rsidRDefault="004840BE" w:rsidP="00B92C4E">
      <w:pPr>
        <w:spacing w:after="0" w:line="360" w:lineRule="auto"/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</w:pPr>
    </w:p>
    <w:p w:rsidR="004840BE" w:rsidRPr="00B92C4E" w:rsidRDefault="004840BE" w:rsidP="004840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kern w:val="24"/>
          <w:sz w:val="24"/>
          <w:szCs w:val="24"/>
        </w:rPr>
      </w:pPr>
    </w:p>
    <w:tbl>
      <w:tblPr>
        <w:tblStyle w:val="a3"/>
        <w:tblW w:w="9181" w:type="dxa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454"/>
      </w:tblGrid>
      <w:tr w:rsidR="004840BE" w:rsidRPr="00B92C4E" w:rsidTr="00BB7B0A">
        <w:trPr>
          <w:trHeight w:val="1440"/>
        </w:trPr>
        <w:tc>
          <w:tcPr>
            <w:tcW w:w="4727" w:type="dxa"/>
          </w:tcPr>
          <w:p w:rsidR="004840BE" w:rsidRPr="00B92C4E" w:rsidRDefault="004840B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4840BE" w:rsidRPr="00B92C4E" w:rsidRDefault="004840BE" w:rsidP="00284F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Автор-составитель </w:t>
            </w:r>
          </w:p>
          <w:p w:rsidR="004840BE" w:rsidRPr="00B92C4E" w:rsidRDefault="004840BE" w:rsidP="00284FE9">
            <w:pPr>
              <w:spacing w:line="36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А.Ф. Каюмова,</w:t>
            </w:r>
          </w:p>
          <w:p w:rsidR="004840BE" w:rsidRPr="00B92C4E" w:rsidRDefault="004840BE" w:rsidP="00284F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воспитатель</w:t>
            </w:r>
          </w:p>
        </w:tc>
      </w:tr>
      <w:tr w:rsidR="004840BE" w:rsidRPr="00B92C4E" w:rsidTr="00BB7B0A">
        <w:trPr>
          <w:trHeight w:val="1935"/>
        </w:trPr>
        <w:tc>
          <w:tcPr>
            <w:tcW w:w="4727" w:type="dxa"/>
          </w:tcPr>
          <w:p w:rsidR="004840BE" w:rsidRPr="00B92C4E" w:rsidRDefault="004840B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:rsidR="004840BE" w:rsidRPr="00B92C4E" w:rsidRDefault="004840BE" w:rsidP="0028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BE" w:rsidRPr="00B92C4E" w:rsidRDefault="004840BE" w:rsidP="0028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Рецензент</w:t>
            </w:r>
            <w:r w:rsidRPr="00B92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840BE" w:rsidRPr="00B92C4E" w:rsidRDefault="004840BE" w:rsidP="00284F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sz w:val="24"/>
                <w:szCs w:val="24"/>
              </w:rPr>
              <w:t xml:space="preserve">О.Г.Чеховских, </w:t>
            </w:r>
          </w:p>
          <w:p w:rsidR="004840BE" w:rsidRPr="00B92C4E" w:rsidRDefault="004840BE" w:rsidP="008C52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4E">
              <w:rPr>
                <w:rFonts w:ascii="Times New Roman" w:hAnsi="Times New Roman" w:cs="Times New Roman"/>
                <w:sz w:val="24"/>
                <w:szCs w:val="24"/>
              </w:rPr>
              <w:t>кандидат п</w:t>
            </w:r>
            <w:r w:rsidR="008C52BE" w:rsidRPr="00B92C4E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r w:rsidRPr="00B92C4E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</w:tr>
    </w:tbl>
    <w:p w:rsidR="004840BE" w:rsidRPr="00B92C4E" w:rsidRDefault="004840BE" w:rsidP="00484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0BE" w:rsidRPr="00B92C4E" w:rsidRDefault="004840BE" w:rsidP="00B92C4E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2C4E" w:rsidRPr="00B92C4E" w:rsidRDefault="00B92C4E" w:rsidP="004840BE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C4E" w:rsidRDefault="00B92C4E" w:rsidP="004840BE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C4E" w:rsidRDefault="00B92C4E" w:rsidP="004840BE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C4E" w:rsidRDefault="00B92C4E" w:rsidP="004840BE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C4E" w:rsidRDefault="00B92C4E" w:rsidP="004840BE">
      <w:pPr>
        <w:tabs>
          <w:tab w:val="left" w:pos="76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C4E" w:rsidRPr="00B92C4E" w:rsidRDefault="004840BE" w:rsidP="00B92C4E">
      <w:pPr>
        <w:tabs>
          <w:tab w:val="left" w:pos="7655"/>
        </w:tabs>
        <w:spacing w:after="0" w:line="360" w:lineRule="auto"/>
        <w:jc w:val="center"/>
        <w:rPr>
          <w:rStyle w:val="c3"/>
          <w:rFonts w:ascii="Times New Roman" w:hAnsi="Times New Roman" w:cs="Times New Roman"/>
          <w:sz w:val="24"/>
          <w:szCs w:val="24"/>
        </w:rPr>
      </w:pPr>
      <w:r w:rsidRPr="00B92C4E">
        <w:rPr>
          <w:rFonts w:ascii="Times New Roman" w:hAnsi="Times New Roman" w:cs="Times New Roman"/>
          <w:sz w:val="24"/>
          <w:szCs w:val="24"/>
        </w:rPr>
        <w:t>201</w:t>
      </w:r>
      <w:r w:rsidR="008C52BE" w:rsidRPr="00B92C4E">
        <w:rPr>
          <w:rFonts w:ascii="Times New Roman" w:hAnsi="Times New Roman" w:cs="Times New Roman"/>
          <w:sz w:val="24"/>
          <w:szCs w:val="24"/>
        </w:rPr>
        <w:t>9</w:t>
      </w:r>
      <w:r w:rsidRPr="00B92C4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2C4E" w:rsidRDefault="00B92C4E" w:rsidP="004840B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b/>
          <w:color w:val="000000"/>
          <w:sz w:val="28"/>
          <w:szCs w:val="28"/>
        </w:rPr>
      </w:pPr>
    </w:p>
    <w:p w:rsidR="004840BE" w:rsidRDefault="004840BE" w:rsidP="004840B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b/>
          <w:color w:val="000000"/>
          <w:sz w:val="28"/>
          <w:szCs w:val="28"/>
        </w:rPr>
      </w:pPr>
      <w:r w:rsidRPr="00C74E9D">
        <w:rPr>
          <w:rStyle w:val="c3"/>
          <w:b/>
          <w:color w:val="000000"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 w:rsidRPr="00C74E9D">
              <w:rPr>
                <w:rStyle w:val="c3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Содержание и организация образовательного процесса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8C52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Pr="00D27244" w:rsidRDefault="004840BE" w:rsidP="004840BE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0477AF" w:rsidTr="00284FE9">
        <w:tc>
          <w:tcPr>
            <w:tcW w:w="8330" w:type="dxa"/>
          </w:tcPr>
          <w:p w:rsidR="000477AF" w:rsidRPr="000477AF" w:rsidRDefault="000477AF" w:rsidP="000477AF">
            <w:pPr>
              <w:pStyle w:val="c2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709" w:hanging="709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:rsidR="000477AF" w:rsidRDefault="000477AF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  <w:tr w:rsidR="004840BE" w:rsidTr="00284FE9">
        <w:tc>
          <w:tcPr>
            <w:tcW w:w="8330" w:type="dxa"/>
          </w:tcPr>
          <w:p w:rsidR="004840BE" w:rsidRDefault="004840BE" w:rsidP="00284FE9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241" w:type="dxa"/>
          </w:tcPr>
          <w:p w:rsidR="004840BE" w:rsidRDefault="004840BE" w:rsidP="00284FE9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3"/>
                <w:b/>
                <w:color w:val="000000"/>
                <w:sz w:val="28"/>
                <w:szCs w:val="28"/>
              </w:rPr>
            </w:pPr>
          </w:p>
        </w:tc>
      </w:tr>
    </w:tbl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4840BE" w:rsidRDefault="004840BE"/>
    <w:p w:rsidR="00B0513F" w:rsidRDefault="00B0513F" w:rsidP="00B0513F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c3"/>
          <w:b/>
          <w:color w:val="000000"/>
          <w:sz w:val="28"/>
          <w:szCs w:val="28"/>
        </w:rPr>
      </w:pPr>
    </w:p>
    <w:p w:rsidR="00BB7B0A" w:rsidRDefault="00BB7B0A" w:rsidP="00BB7B0A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c3"/>
          <w:b/>
          <w:color w:val="000000"/>
          <w:sz w:val="28"/>
          <w:szCs w:val="28"/>
        </w:rPr>
      </w:pPr>
    </w:p>
    <w:p w:rsidR="004840BE" w:rsidRPr="00B0513F" w:rsidRDefault="004840BE" w:rsidP="00B051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rStyle w:val="c3"/>
          <w:b/>
          <w:color w:val="000000"/>
          <w:sz w:val="28"/>
          <w:szCs w:val="28"/>
        </w:rPr>
      </w:pPr>
      <w:r w:rsidRPr="001630C4">
        <w:rPr>
          <w:rStyle w:val="c3"/>
          <w:b/>
          <w:color w:val="000000"/>
          <w:sz w:val="28"/>
          <w:szCs w:val="28"/>
        </w:rPr>
        <w:t>ЦЕЛЕВОЙ РАЗДЕЛ</w:t>
      </w:r>
    </w:p>
    <w:p w:rsidR="004840BE" w:rsidRPr="001630C4" w:rsidRDefault="004840BE" w:rsidP="004840BE">
      <w:pPr>
        <w:pStyle w:val="c2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3"/>
          <w:b/>
          <w:color w:val="000000"/>
          <w:sz w:val="28"/>
          <w:szCs w:val="28"/>
        </w:rPr>
      </w:pPr>
      <w:r w:rsidRPr="001630C4">
        <w:rPr>
          <w:rStyle w:val="c3"/>
          <w:b/>
          <w:color w:val="000000"/>
          <w:sz w:val="28"/>
          <w:szCs w:val="28"/>
        </w:rPr>
        <w:t>ПОЯСНИТЕЛЬНАЯ ЗАПИСКА</w:t>
      </w:r>
    </w:p>
    <w:p w:rsidR="004840BE" w:rsidRPr="001F5703" w:rsidRDefault="004840BE" w:rsidP="004840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95B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Актуальность. </w:t>
      </w:r>
      <w:r w:rsidRPr="003A495B">
        <w:rPr>
          <w:rFonts w:ascii="Times New Roman" w:hAnsi="Times New Roman" w:cs="Times New Roman"/>
          <w:sz w:val="28"/>
          <w:szCs w:val="28"/>
        </w:rPr>
        <w:t>Развитие</w:t>
      </w:r>
      <w:r w:rsidRPr="001F5703">
        <w:rPr>
          <w:rFonts w:ascii="Times New Roman" w:hAnsi="Times New Roman" w:cs="Times New Roman"/>
          <w:sz w:val="28"/>
          <w:szCs w:val="28"/>
        </w:rPr>
        <w:t xml:space="preserve"> речи у детей дошкольного возраста – одно из основных видов деятельности педагогов дошкольного образовательного учреждения (ДОУ).</w:t>
      </w:r>
    </w:p>
    <w:p w:rsidR="004840BE" w:rsidRPr="001F5703" w:rsidRDefault="004840BE" w:rsidP="004840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</w:rPr>
        <w:t>Однако, в последнее время в системе дошкольного образования появляются новые нормативные документы, которые предполагают освоение педагогом новых задач, например, федеральный государственный образовательный стандарт дошкольного образования, (далее ФГОС ДО).</w:t>
      </w:r>
    </w:p>
    <w:p w:rsidR="004840BE" w:rsidRPr="001F5703" w:rsidRDefault="004840BE" w:rsidP="004840B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</w:rPr>
        <w:t xml:space="preserve">Одной из задач стандарта для педагогов является развитие речевого творчества дошкольников. </w:t>
      </w:r>
    </w:p>
    <w:p w:rsidR="007172A1" w:rsidRDefault="007172A1" w:rsidP="007172A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взаимосвязи с овладением звуковой стороны, словарного запаса и грамматического строя языка.  Пусть к развитию словотворчества лежит через развитие поэтического слуха.  А поэтический слух в свою очередь формируется на основе воспитания интереса к художественному слову, умения использовать средства художественной выразительности в самостоятельном высказывании.</w:t>
      </w:r>
    </w:p>
    <w:p w:rsidR="00080D56" w:rsidRDefault="007172A1" w:rsidP="007172A1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Самостоятельное высказывание, в свою очередь, выстраивается на воображении детей и влечет за собой </w:t>
      </w:r>
      <w:r w:rsidR="00080D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речевого творчества у дошкольников.</w:t>
      </w:r>
    </w:p>
    <w:p w:rsidR="00080D56" w:rsidRPr="001F5703" w:rsidRDefault="007172A1" w:rsidP="00080D5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D56"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речевого творчества позволяет ребенку занимать позицию активного творца - придумывать необычные предметы, сочинять свои сказки, зарисовывать их, психологически раскрепощаться, а также при этом вырабатывается смелость в фантазировании.</w:t>
      </w:r>
    </w:p>
    <w:p w:rsidR="00080D56" w:rsidRPr="001F5703" w:rsidRDefault="00080D56" w:rsidP="00080D5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речевого творчества - это процесс развития всех компонентов речи детей (звуковая и грамматическая культура речи, лексический строй речи, связная речь), позволяющих ребенку в  самостоятельной речевой деятельности создавать оригинальные продукты (слова, словосочетания, предложения, тексты). </w:t>
      </w:r>
    </w:p>
    <w:p w:rsidR="00080D56" w:rsidRPr="001630C4" w:rsidRDefault="00080D56" w:rsidP="00080D5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1630C4">
        <w:rPr>
          <w:rStyle w:val="c5"/>
          <w:color w:val="000000"/>
          <w:sz w:val="28"/>
          <w:szCs w:val="28"/>
        </w:rPr>
        <w:lastRenderedPageBreak/>
        <w:t xml:space="preserve">Дошкольный возраст наиболее благоприятен для педагогического воздействия. </w:t>
      </w:r>
      <w:r>
        <w:rPr>
          <w:rStyle w:val="c5"/>
          <w:color w:val="000000"/>
          <w:sz w:val="28"/>
          <w:szCs w:val="28"/>
        </w:rPr>
        <w:t xml:space="preserve">Поэтому задача педагога заключается в создании таких условий, и выборе эффективных форм и методов работы, где будет формироваться речевое творчество детей. </w:t>
      </w:r>
    </w:p>
    <w:p w:rsidR="004840BE" w:rsidRPr="004840BE" w:rsidRDefault="004840BE" w:rsidP="00080D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b/>
          <w:i/>
          <w:sz w:val="28"/>
          <w:szCs w:val="28"/>
        </w:rPr>
        <w:t xml:space="preserve">Новизна. </w:t>
      </w:r>
      <w:r w:rsidRPr="004840BE">
        <w:rPr>
          <w:rFonts w:ascii="Times New Roman" w:hAnsi="Times New Roman" w:cs="Times New Roman"/>
          <w:sz w:val="28"/>
          <w:szCs w:val="28"/>
        </w:rPr>
        <w:t xml:space="preserve">Парциальных программ, посвященных </w:t>
      </w:r>
      <w:r w:rsidR="00080D56">
        <w:rPr>
          <w:rFonts w:ascii="Times New Roman" w:hAnsi="Times New Roman" w:cs="Times New Roman"/>
          <w:sz w:val="28"/>
          <w:szCs w:val="28"/>
        </w:rPr>
        <w:t>развитию речевого творчества достаточно мало</w:t>
      </w:r>
      <w:r w:rsidRPr="004840BE">
        <w:rPr>
          <w:rFonts w:ascii="Times New Roman" w:hAnsi="Times New Roman" w:cs="Times New Roman"/>
          <w:sz w:val="28"/>
          <w:szCs w:val="28"/>
        </w:rPr>
        <w:t>. В настоящее время существует небольшое количество методических разработок разных авторов по данной теме.</w:t>
      </w:r>
    </w:p>
    <w:p w:rsidR="003A495B" w:rsidRPr="001C0DC2" w:rsidRDefault="004840BE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C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Вопросы, связанные с </w:t>
      </w:r>
      <w:r w:rsidR="003A495B" w:rsidRPr="000C560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 речевого творчества</w:t>
      </w:r>
      <w:r w:rsidRPr="000C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раскрывали такие ученые, как</w:t>
      </w:r>
      <w:r w:rsidR="003A495B" w:rsidRPr="000C56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A495B" w:rsidRPr="001C0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0DC2" w:rsidRP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Каландарова </w:t>
      </w:r>
      <w:r w:rsid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.Ю Крулова, </w:t>
      </w:r>
      <w:r w:rsidR="000C5604">
        <w:rPr>
          <w:rFonts w:ascii="Times New Roman" w:hAnsi="Times New Roman" w:cs="Times New Roman"/>
          <w:color w:val="000000" w:themeColor="text1"/>
          <w:sz w:val="28"/>
          <w:szCs w:val="28"/>
        </w:rPr>
        <w:t>Л.В.Танина и др.</w:t>
      </w:r>
    </w:p>
    <w:p w:rsidR="004840BE" w:rsidRPr="00DA32CB" w:rsidRDefault="004840BE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подходы у исследователей разные. </w:t>
      </w:r>
      <w:r w:rsidR="001C0DC2" w:rsidRPr="001C0DC2">
        <w:rPr>
          <w:rFonts w:ascii="Times New Roman" w:hAnsi="Times New Roman" w:cs="Times New Roman"/>
          <w:color w:val="000000" w:themeColor="text1"/>
          <w:sz w:val="28"/>
          <w:szCs w:val="28"/>
        </w:rPr>
        <w:t>Н.Н. Каландарова формирует словотворчество детей эмоционально – ценностными средствами</w:t>
      </w:r>
      <w:r w:rsidRPr="001C0D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О.Ю Крулова эффективным средством </w:t>
      </w:r>
      <w:r w:rsidR="000C5604">
        <w:rPr>
          <w:rFonts w:ascii="Times New Roman" w:hAnsi="Times New Roman" w:cs="Times New Roman"/>
          <w:color w:val="000000" w:themeColor="text1"/>
          <w:sz w:val="28"/>
          <w:szCs w:val="28"/>
        </w:rPr>
        <w:t>выделяе</w:t>
      </w:r>
      <w:r w:rsidR="001C0DC2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средства искусства.</w:t>
      </w:r>
      <w:r w:rsidR="000C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Л.В.Танина </w:t>
      </w:r>
      <w:r w:rsid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 формировать словесное творчество детей через театрализованную деятельность. </w:t>
      </w:r>
      <w:r w:rsidR="001C0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FE9">
        <w:rPr>
          <w:rFonts w:ascii="Times New Roman" w:hAnsi="Times New Roman" w:cs="Times New Roman"/>
          <w:sz w:val="28"/>
          <w:szCs w:val="28"/>
        </w:rPr>
        <w:t>П</w:t>
      </w:r>
      <w:r w:rsidRPr="002A7E04">
        <w:rPr>
          <w:rFonts w:ascii="Times New Roman" w:hAnsi="Times New Roman" w:cs="Times New Roman"/>
          <w:sz w:val="28"/>
          <w:szCs w:val="28"/>
        </w:rPr>
        <w:t xml:space="preserve">едагоги, которые не акцентировали свое внимание </w:t>
      </w:r>
      <w:r w:rsidR="00FC6563" w:rsidRPr="002A7E04">
        <w:rPr>
          <w:rFonts w:ascii="Times New Roman" w:hAnsi="Times New Roman" w:cs="Times New Roman"/>
          <w:sz w:val="28"/>
          <w:szCs w:val="28"/>
        </w:rPr>
        <w:t>на развитие словотворчетсва</w:t>
      </w:r>
      <w:r w:rsidRPr="002A7E04">
        <w:rPr>
          <w:rFonts w:ascii="Times New Roman" w:hAnsi="Times New Roman" w:cs="Times New Roman"/>
          <w:sz w:val="28"/>
          <w:szCs w:val="28"/>
        </w:rPr>
        <w:t xml:space="preserve">, также освещали этот вопрос: </w:t>
      </w:r>
      <w:r w:rsidR="00FC6563" w:rsidRPr="002A7E04">
        <w:rPr>
          <w:rFonts w:ascii="Times New Roman" w:hAnsi="Times New Roman" w:cs="Times New Roman"/>
          <w:sz w:val="28"/>
          <w:szCs w:val="28"/>
        </w:rPr>
        <w:t xml:space="preserve">И.В. Подосепова формирует речевое творчество посредством театрализованной деятельности; </w:t>
      </w:r>
      <w:r w:rsidRPr="002A7E04">
        <w:rPr>
          <w:rFonts w:ascii="Times New Roman" w:hAnsi="Times New Roman" w:cs="Times New Roman"/>
          <w:sz w:val="28"/>
          <w:szCs w:val="28"/>
        </w:rPr>
        <w:t xml:space="preserve"> </w:t>
      </w:r>
      <w:r w:rsidR="00FC6563" w:rsidRPr="002A7E04">
        <w:rPr>
          <w:rFonts w:ascii="Times New Roman" w:hAnsi="Times New Roman" w:cs="Times New Roman"/>
          <w:sz w:val="28"/>
          <w:szCs w:val="28"/>
        </w:rPr>
        <w:t xml:space="preserve">Е.Г.Чудиновская в своей программе ставит акцент на развивающие игры; </w:t>
      </w:r>
      <w:r w:rsidR="002A7E04" w:rsidRPr="002A7E04">
        <w:rPr>
          <w:rFonts w:ascii="Times New Roman" w:hAnsi="Times New Roman" w:cs="Times New Roman"/>
          <w:sz w:val="28"/>
          <w:szCs w:val="28"/>
        </w:rPr>
        <w:t xml:space="preserve">Л.В. Серых, М.В. Панькова в свой программе уделяют внимание на </w:t>
      </w:r>
      <w:r w:rsidR="00FC6563" w:rsidRPr="002A7E04">
        <w:rPr>
          <w:rFonts w:ascii="Times New Roman" w:hAnsi="Times New Roman" w:cs="Times New Roman"/>
          <w:sz w:val="28"/>
          <w:szCs w:val="28"/>
        </w:rPr>
        <w:t>социокультурны</w:t>
      </w:r>
      <w:r w:rsidR="002A7E04" w:rsidRPr="002A7E04">
        <w:rPr>
          <w:rFonts w:ascii="Times New Roman" w:hAnsi="Times New Roman" w:cs="Times New Roman"/>
          <w:sz w:val="28"/>
          <w:szCs w:val="28"/>
        </w:rPr>
        <w:t>е</w:t>
      </w:r>
      <w:r w:rsidR="00FC6563" w:rsidRPr="002A7E04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2A7E04" w:rsidRPr="002A7E04">
        <w:rPr>
          <w:rFonts w:ascii="Times New Roman" w:hAnsi="Times New Roman" w:cs="Times New Roman"/>
          <w:sz w:val="28"/>
          <w:szCs w:val="28"/>
        </w:rPr>
        <w:t>и.</w:t>
      </w:r>
    </w:p>
    <w:p w:rsidR="004840BE" w:rsidRPr="004840BE" w:rsidRDefault="004840BE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 xml:space="preserve">Однако вопрос </w:t>
      </w:r>
      <w:r w:rsidR="00080D56">
        <w:rPr>
          <w:rFonts w:ascii="Times New Roman" w:hAnsi="Times New Roman" w:cs="Times New Roman"/>
          <w:sz w:val="28"/>
          <w:szCs w:val="28"/>
        </w:rPr>
        <w:t>речевого творчества</w:t>
      </w:r>
      <w:r w:rsidRPr="004840BE">
        <w:rPr>
          <w:rFonts w:ascii="Times New Roman" w:hAnsi="Times New Roman" w:cs="Times New Roman"/>
          <w:sz w:val="28"/>
          <w:szCs w:val="28"/>
        </w:rPr>
        <w:t xml:space="preserve"> детей раскрыт не в полной мере, педагоги отмечают недостаточность методических материалов по  </w:t>
      </w:r>
      <w:r w:rsidR="00080D56">
        <w:rPr>
          <w:rFonts w:ascii="Times New Roman" w:hAnsi="Times New Roman" w:cs="Times New Roman"/>
          <w:sz w:val="28"/>
          <w:szCs w:val="28"/>
        </w:rPr>
        <w:t xml:space="preserve">развитию речевого творчества детей </w:t>
      </w:r>
      <w:r w:rsidR="003A495B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080D5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4840BE">
        <w:rPr>
          <w:rFonts w:ascii="Times New Roman" w:hAnsi="Times New Roman" w:cs="Times New Roman"/>
          <w:sz w:val="28"/>
          <w:szCs w:val="28"/>
        </w:rPr>
        <w:t>.</w:t>
      </w:r>
    </w:p>
    <w:p w:rsidR="004840BE" w:rsidRDefault="004840BE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BE">
        <w:rPr>
          <w:rFonts w:ascii="Times New Roman" w:hAnsi="Times New Roman" w:cs="Times New Roman"/>
          <w:sz w:val="28"/>
          <w:szCs w:val="28"/>
        </w:rPr>
        <w:t xml:space="preserve">Таким образом, данная программа, нацеленная на формирование </w:t>
      </w:r>
      <w:r w:rsidR="003A495B">
        <w:rPr>
          <w:rFonts w:ascii="Times New Roman" w:hAnsi="Times New Roman" w:cs="Times New Roman"/>
          <w:sz w:val="28"/>
          <w:szCs w:val="28"/>
        </w:rPr>
        <w:t>речевого творчества детей старшего дошкольного возраста</w:t>
      </w:r>
      <w:r w:rsidRPr="004840BE">
        <w:rPr>
          <w:rFonts w:ascii="Times New Roman" w:hAnsi="Times New Roman" w:cs="Times New Roman"/>
          <w:sz w:val="28"/>
          <w:szCs w:val="28"/>
        </w:rPr>
        <w:t xml:space="preserve">, может быть интересна педагогам, реализующим программу дошкольного образования, а также студентам по направлению подготовки «Дошкольное образование» и «Начальное и дошкольное образование». </w:t>
      </w:r>
    </w:p>
    <w:p w:rsidR="003A495B" w:rsidRDefault="003A495B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95B" w:rsidRDefault="003A495B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95B" w:rsidRDefault="003A495B" w:rsidP="000C56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95B" w:rsidRDefault="003A495B" w:rsidP="003A495B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2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3A495B" w:rsidRPr="001F5703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72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95B" w:rsidRPr="001F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Pr="001F5703"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 речевого творчества.</w:t>
      </w:r>
    </w:p>
    <w:p w:rsidR="003A495B" w:rsidRP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972">
        <w:rPr>
          <w:rFonts w:ascii="Times New Roman" w:hAnsi="Times New Roman" w:cs="Times New Roman"/>
          <w:b/>
          <w:i/>
          <w:sz w:val="28"/>
          <w:szCs w:val="28"/>
        </w:rPr>
        <w:t>Задачи.</w:t>
      </w:r>
    </w:p>
    <w:p w:rsidR="003A495B" w:rsidRPr="001F5703" w:rsidRDefault="009725B4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95B" w:rsidRPr="001F5703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3A495B" w:rsidRPr="001F5703">
        <w:rPr>
          <w:rFonts w:ascii="Times New Roman" w:eastAsia="Times New Roman" w:hAnsi="Times New Roman" w:cs="Times New Roman"/>
          <w:sz w:val="28"/>
          <w:szCs w:val="28"/>
        </w:rPr>
        <w:t>лексическ</w:t>
      </w:r>
      <w:r w:rsidR="003A495B" w:rsidRPr="001F5703">
        <w:rPr>
          <w:rFonts w:ascii="Times New Roman" w:hAnsi="Times New Roman" w:cs="Times New Roman"/>
          <w:sz w:val="28"/>
          <w:szCs w:val="28"/>
        </w:rPr>
        <w:t>ой</w:t>
      </w:r>
      <w:r w:rsidR="003A495B" w:rsidRPr="001F5703">
        <w:rPr>
          <w:rFonts w:ascii="Times New Roman" w:eastAsia="Times New Roman" w:hAnsi="Times New Roman" w:cs="Times New Roman"/>
          <w:sz w:val="28"/>
          <w:szCs w:val="28"/>
        </w:rPr>
        <w:t>, грамматическ</w:t>
      </w:r>
      <w:r w:rsidR="003A495B" w:rsidRPr="001F5703">
        <w:rPr>
          <w:rFonts w:ascii="Times New Roman" w:hAnsi="Times New Roman" w:cs="Times New Roman"/>
          <w:sz w:val="28"/>
          <w:szCs w:val="28"/>
        </w:rPr>
        <w:t>ой, звуковой сторон речи детей</w:t>
      </w:r>
      <w:r w:rsidR="003A495B" w:rsidRPr="001F57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</w:rPr>
        <w:t xml:space="preserve">- </w:t>
      </w:r>
      <w:r w:rsidR="009725B4">
        <w:rPr>
          <w:rFonts w:ascii="Times New Roman" w:hAnsi="Times New Roman" w:cs="Times New Roman"/>
          <w:sz w:val="28"/>
          <w:szCs w:val="28"/>
        </w:rPr>
        <w:t xml:space="preserve">  </w:t>
      </w:r>
      <w:r w:rsidRPr="001F5703">
        <w:rPr>
          <w:rFonts w:ascii="Times New Roman" w:eastAsia="Times New Roman" w:hAnsi="Times New Roman" w:cs="Times New Roman"/>
          <w:sz w:val="28"/>
          <w:szCs w:val="28"/>
        </w:rPr>
        <w:t>формирование навыков владения языком: развитие связанной речи;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</w:rPr>
        <w:t>- развитие умственных способностей детей (умение самостоятельно строить пересказ, составлять творческие рассказы, грамотно выстраивать предложения</w:t>
      </w:r>
      <w:r w:rsidRPr="001F570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</w:rPr>
        <w:t>- воспитывать интерес к творческой деятельности.</w:t>
      </w: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Сроки реализации:  </w:t>
      </w:r>
      <w:r>
        <w:rPr>
          <w:rFonts w:ascii="Times New Roman" w:hAnsi="Times New Roman" w:cs="Times New Roman"/>
          <w:sz w:val="28"/>
          <w:szCs w:val="28"/>
        </w:rPr>
        <w:t>один учебный год.</w:t>
      </w: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групповая.</w:t>
      </w: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9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4D59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Default="003A495B" w:rsidP="003A495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95B" w:rsidRPr="000C3520" w:rsidRDefault="003A495B" w:rsidP="003A495B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520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Style w:val="s4"/>
          <w:rFonts w:ascii="Times New Roman" w:hAnsi="Times New Roman" w:cs="Times New Roman"/>
          <w:sz w:val="28"/>
          <w:szCs w:val="28"/>
        </w:rPr>
        <w:t xml:space="preserve">​ - </w:t>
      </w:r>
      <w:r w:rsidR="004D5972">
        <w:rPr>
          <w:rFonts w:ascii="Times New Roman" w:hAnsi="Times New Roman" w:cs="Times New Roman"/>
          <w:sz w:val="28"/>
          <w:szCs w:val="28"/>
        </w:rPr>
        <w:t>сформированы навыки</w:t>
      </w:r>
      <w:r w:rsidRPr="001F5703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4D5972">
        <w:rPr>
          <w:rFonts w:ascii="Times New Roman" w:hAnsi="Times New Roman" w:cs="Times New Roman"/>
          <w:sz w:val="28"/>
          <w:szCs w:val="28"/>
        </w:rPr>
        <w:t>ания</w:t>
      </w:r>
      <w:r w:rsidRPr="001F5703">
        <w:rPr>
          <w:rFonts w:ascii="Times New Roman" w:hAnsi="Times New Roman" w:cs="Times New Roman"/>
          <w:sz w:val="28"/>
          <w:szCs w:val="28"/>
        </w:rPr>
        <w:t xml:space="preserve"> и образов</w:t>
      </w:r>
      <w:r w:rsidR="004D5972">
        <w:rPr>
          <w:rFonts w:ascii="Times New Roman" w:hAnsi="Times New Roman" w:cs="Times New Roman"/>
          <w:sz w:val="28"/>
          <w:szCs w:val="28"/>
        </w:rPr>
        <w:t>ания</w:t>
      </w:r>
      <w:r w:rsidRPr="001F5703">
        <w:rPr>
          <w:rFonts w:ascii="Times New Roman" w:hAnsi="Times New Roman" w:cs="Times New Roman"/>
          <w:sz w:val="28"/>
          <w:szCs w:val="28"/>
        </w:rPr>
        <w:t xml:space="preserve"> слова, </w:t>
      </w:r>
      <w:r w:rsidR="004D5972">
        <w:rPr>
          <w:rFonts w:ascii="Times New Roman" w:hAnsi="Times New Roman" w:cs="Times New Roman"/>
          <w:sz w:val="28"/>
          <w:szCs w:val="28"/>
        </w:rPr>
        <w:t xml:space="preserve">выстраивания </w:t>
      </w:r>
      <w:r w:rsidRPr="001F5703">
        <w:rPr>
          <w:rFonts w:ascii="Times New Roman" w:hAnsi="Times New Roman" w:cs="Times New Roman"/>
          <w:sz w:val="28"/>
          <w:szCs w:val="28"/>
        </w:rPr>
        <w:t>сложны</w:t>
      </w:r>
      <w:r w:rsidR="004D5972">
        <w:rPr>
          <w:rFonts w:ascii="Times New Roman" w:hAnsi="Times New Roman" w:cs="Times New Roman"/>
          <w:sz w:val="28"/>
          <w:szCs w:val="28"/>
        </w:rPr>
        <w:t>х</w:t>
      </w:r>
      <w:r w:rsidRPr="001F5703">
        <w:rPr>
          <w:rFonts w:ascii="Times New Roman" w:hAnsi="Times New Roman" w:cs="Times New Roman"/>
          <w:sz w:val="28"/>
          <w:szCs w:val="28"/>
        </w:rPr>
        <w:t xml:space="preserve"> конструкции предложений.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Style w:val="s4"/>
          <w:rFonts w:ascii="Times New Roman" w:hAnsi="Times New Roman" w:cs="Times New Roman"/>
          <w:sz w:val="28"/>
          <w:szCs w:val="28"/>
        </w:rPr>
        <w:t xml:space="preserve">​ - </w:t>
      </w:r>
      <w:r w:rsidR="004D5972">
        <w:rPr>
          <w:rStyle w:val="s4"/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F5703">
        <w:rPr>
          <w:rFonts w:ascii="Times New Roman" w:hAnsi="Times New Roman" w:cs="Times New Roman"/>
          <w:sz w:val="28"/>
          <w:szCs w:val="28"/>
        </w:rPr>
        <w:t>быстро находить, подбирать наиболее точное слово, употреблять обобщающие слова.</w:t>
      </w:r>
    </w:p>
    <w:p w:rsidR="003A495B" w:rsidRPr="001F5703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Style w:val="s4"/>
          <w:rFonts w:ascii="Times New Roman" w:hAnsi="Times New Roman" w:cs="Times New Roman"/>
          <w:sz w:val="28"/>
          <w:szCs w:val="28"/>
        </w:rPr>
        <w:t xml:space="preserve"> - </w:t>
      </w:r>
      <w:r w:rsidR="004D5972">
        <w:rPr>
          <w:rStyle w:val="s4"/>
          <w:rFonts w:ascii="Times New Roman" w:hAnsi="Times New Roman" w:cs="Times New Roman"/>
          <w:sz w:val="28"/>
          <w:szCs w:val="28"/>
        </w:rPr>
        <w:t xml:space="preserve">на основе полученных умений и навыков </w:t>
      </w:r>
      <w:r w:rsidRPr="001F5703">
        <w:rPr>
          <w:rFonts w:ascii="Times New Roman" w:hAnsi="Times New Roman" w:cs="Times New Roman"/>
          <w:sz w:val="28"/>
          <w:szCs w:val="28"/>
        </w:rPr>
        <w:t xml:space="preserve">самостоятельно, без помощи </w:t>
      </w:r>
      <w:r w:rsidR="004D5972">
        <w:rPr>
          <w:rFonts w:ascii="Times New Roman" w:hAnsi="Times New Roman" w:cs="Times New Roman"/>
          <w:sz w:val="28"/>
          <w:szCs w:val="28"/>
        </w:rPr>
        <w:t>взрослого</w:t>
      </w:r>
      <w:r w:rsidRPr="001F5703">
        <w:rPr>
          <w:rFonts w:ascii="Times New Roman" w:hAnsi="Times New Roman" w:cs="Times New Roman"/>
          <w:sz w:val="28"/>
          <w:szCs w:val="28"/>
        </w:rPr>
        <w:t xml:space="preserve"> пересказыва</w:t>
      </w:r>
      <w:r w:rsidR="004D5972">
        <w:rPr>
          <w:rFonts w:ascii="Times New Roman" w:hAnsi="Times New Roman" w:cs="Times New Roman"/>
          <w:sz w:val="28"/>
          <w:szCs w:val="28"/>
        </w:rPr>
        <w:t>ют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текст, придумыва</w:t>
      </w:r>
      <w:r w:rsidR="004D5972">
        <w:rPr>
          <w:rFonts w:ascii="Times New Roman" w:hAnsi="Times New Roman" w:cs="Times New Roman"/>
          <w:sz w:val="28"/>
          <w:szCs w:val="28"/>
        </w:rPr>
        <w:t>ют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новые эпизоды сказок, сочиня</w:t>
      </w:r>
      <w:r w:rsidR="004D5972">
        <w:rPr>
          <w:rFonts w:ascii="Times New Roman" w:hAnsi="Times New Roman" w:cs="Times New Roman"/>
          <w:sz w:val="28"/>
          <w:szCs w:val="28"/>
        </w:rPr>
        <w:t>ют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собственные, составля</w:t>
      </w:r>
      <w:r w:rsidR="004D5972">
        <w:rPr>
          <w:rFonts w:ascii="Times New Roman" w:hAnsi="Times New Roman" w:cs="Times New Roman"/>
          <w:sz w:val="28"/>
          <w:szCs w:val="28"/>
        </w:rPr>
        <w:t>ют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описательные рассказы по картинам.</w:t>
      </w:r>
    </w:p>
    <w:p w:rsidR="003A495B" w:rsidRDefault="003A495B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Style w:val="s4"/>
          <w:rFonts w:ascii="Times New Roman" w:hAnsi="Times New Roman" w:cs="Times New Roman"/>
          <w:sz w:val="28"/>
          <w:szCs w:val="28"/>
        </w:rPr>
        <w:t xml:space="preserve">​ - </w:t>
      </w:r>
      <w:r w:rsidR="004D5972">
        <w:rPr>
          <w:rStyle w:val="s4"/>
          <w:rFonts w:ascii="Times New Roman" w:hAnsi="Times New Roman" w:cs="Times New Roman"/>
          <w:sz w:val="28"/>
          <w:szCs w:val="28"/>
        </w:rPr>
        <w:t xml:space="preserve">ребенок </w:t>
      </w:r>
      <w:r w:rsidRPr="001F5703">
        <w:rPr>
          <w:rFonts w:ascii="Times New Roman" w:hAnsi="Times New Roman" w:cs="Times New Roman"/>
          <w:sz w:val="28"/>
          <w:szCs w:val="28"/>
        </w:rPr>
        <w:t>дифференцир</w:t>
      </w:r>
      <w:r w:rsidR="004D5972">
        <w:rPr>
          <w:rFonts w:ascii="Times New Roman" w:hAnsi="Times New Roman" w:cs="Times New Roman"/>
          <w:sz w:val="28"/>
          <w:szCs w:val="28"/>
        </w:rPr>
        <w:t>ует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звуки, регулир</w:t>
      </w:r>
      <w:r w:rsidR="004D5972">
        <w:rPr>
          <w:rFonts w:ascii="Times New Roman" w:hAnsi="Times New Roman" w:cs="Times New Roman"/>
          <w:sz w:val="28"/>
          <w:szCs w:val="28"/>
        </w:rPr>
        <w:t>ует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темп речи и речевое дыхание, владе</w:t>
      </w:r>
      <w:r w:rsidR="004D5972">
        <w:rPr>
          <w:rFonts w:ascii="Times New Roman" w:hAnsi="Times New Roman" w:cs="Times New Roman"/>
          <w:sz w:val="28"/>
          <w:szCs w:val="28"/>
        </w:rPr>
        <w:t>ет</w:t>
      </w:r>
      <w:r w:rsidRPr="001F5703">
        <w:rPr>
          <w:rFonts w:ascii="Times New Roman" w:hAnsi="Times New Roman" w:cs="Times New Roman"/>
          <w:sz w:val="28"/>
          <w:szCs w:val="28"/>
        </w:rPr>
        <w:t xml:space="preserve"> словотворчеств</w:t>
      </w:r>
      <w:r w:rsidR="004D5972">
        <w:rPr>
          <w:rFonts w:ascii="Times New Roman" w:hAnsi="Times New Roman" w:cs="Times New Roman"/>
          <w:sz w:val="28"/>
          <w:szCs w:val="28"/>
        </w:rPr>
        <w:t>ом</w:t>
      </w:r>
      <w:r w:rsidRPr="001F5703">
        <w:rPr>
          <w:rFonts w:ascii="Times New Roman" w:hAnsi="Times New Roman" w:cs="Times New Roman"/>
          <w:sz w:val="28"/>
          <w:szCs w:val="28"/>
        </w:rPr>
        <w:t>.</w:t>
      </w: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Default="004D5972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972" w:rsidRPr="003B4207" w:rsidRDefault="004D5972" w:rsidP="00B861C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 w:rsidRPr="003B4207">
        <w:rPr>
          <w:rStyle w:val="c3"/>
          <w:b/>
          <w:color w:val="000000"/>
          <w:sz w:val="28"/>
          <w:szCs w:val="28"/>
        </w:rPr>
        <w:lastRenderedPageBreak/>
        <w:t>СОДЕРЖАТЕЛЬНЫЙ РАЗДЕЛ</w:t>
      </w:r>
    </w:p>
    <w:p w:rsidR="004D5972" w:rsidRPr="003B4207" w:rsidRDefault="004D5972" w:rsidP="004D597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/>
          <w:sz w:val="28"/>
          <w:szCs w:val="28"/>
        </w:rPr>
      </w:pPr>
    </w:p>
    <w:p w:rsidR="004D5972" w:rsidRPr="008C52BE" w:rsidRDefault="004D5972" w:rsidP="008C52BE">
      <w:pPr>
        <w:pStyle w:val="a4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2B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="008C52B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И ОРГАНИЗАЦИЯ ОБРАЗОВАТЕЛЬНОГО </w:t>
      </w:r>
      <w:r w:rsidRPr="008C52B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ПРОЦЕССА</w:t>
      </w:r>
    </w:p>
    <w:p w:rsidR="004D5972" w:rsidRPr="001F5703" w:rsidRDefault="004D5972" w:rsidP="004D5972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предназначена для детей дошкольного возраста. Занятия по развитию речевого творчества мо</w:t>
      </w:r>
      <w:r w:rsidR="00DA32CB">
        <w:rPr>
          <w:rFonts w:ascii="Times New Roman" w:hAnsi="Times New Roman" w:cs="Times New Roman"/>
          <w:sz w:val="28"/>
          <w:szCs w:val="28"/>
          <w:shd w:val="clear" w:color="auto" w:fill="FFFFFF"/>
        </w:rPr>
        <w:t>гут</w:t>
      </w:r>
      <w:r w:rsidRPr="001F5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2 раза в неделю для старших дошкольников 25-30 минут.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4"/>
        <w:gridCol w:w="3119"/>
        <w:gridCol w:w="3257"/>
        <w:gridCol w:w="996"/>
      </w:tblGrid>
      <w:tr w:rsidR="004D5972" w:rsidRPr="001F5703" w:rsidTr="00D04931">
        <w:tc>
          <w:tcPr>
            <w:tcW w:w="2234" w:type="dxa"/>
          </w:tcPr>
          <w:p w:rsidR="004D5972" w:rsidRPr="001F5703" w:rsidRDefault="007455EF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4D5972" w:rsidRPr="001F5703" w:rsidRDefault="004D5972" w:rsidP="00284FE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Непосредственно дидактические игры, упражнения</w:t>
            </w:r>
          </w:p>
        </w:tc>
        <w:tc>
          <w:tcPr>
            <w:tcW w:w="3257" w:type="dxa"/>
          </w:tcPr>
          <w:p w:rsidR="004D5972" w:rsidRPr="001F5703" w:rsidRDefault="004D5972" w:rsidP="00284FE9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4D5972" w:rsidRPr="001F5703" w:rsidTr="00D04931">
        <w:trPr>
          <w:trHeight w:val="1957"/>
        </w:trPr>
        <w:tc>
          <w:tcPr>
            <w:tcW w:w="2234" w:type="dxa"/>
            <w:vMerge w:val="restart"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слова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57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«Найди первый звук»</w:t>
            </w:r>
          </w:p>
          <w:p w:rsidR="004D5972" w:rsidRPr="001F5703" w:rsidRDefault="004D5972" w:rsidP="0028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D5972" w:rsidRPr="005B2E97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навыков четко выделять в словах звук, который стоит впереди.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2076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57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«Распределитель»</w:t>
            </w:r>
          </w:p>
          <w:p w:rsidR="004D5972" w:rsidRPr="001F5703" w:rsidRDefault="004D5972" w:rsidP="0028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навыков различать парные зву</w:t>
            </w:r>
            <w:r w:rsidR="00F71FEE">
              <w:rPr>
                <w:rFonts w:ascii="Times New Roman" w:hAnsi="Times New Roman" w:cs="Times New Roman"/>
                <w:iCs/>
                <w:sz w:val="28"/>
                <w:szCs w:val="28"/>
              </w:rPr>
              <w:t>ки [Б], [П]; [З],[С];[Г],[К]; [Ж</w:t>
            </w:r>
            <w:r w:rsidRPr="001F5703">
              <w:rPr>
                <w:rFonts w:ascii="Times New Roman" w:hAnsi="Times New Roman" w:cs="Times New Roman"/>
                <w:iCs/>
                <w:sz w:val="28"/>
                <w:szCs w:val="28"/>
              </w:rPr>
              <w:t>],[Ш]; [В],[Ф].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5972" w:rsidRPr="001F5703" w:rsidTr="00D04931">
        <w:trPr>
          <w:trHeight w:val="1808"/>
        </w:trPr>
        <w:tc>
          <w:tcPr>
            <w:tcW w:w="2234" w:type="dxa"/>
            <w:tcBorders>
              <w:top w:val="single" w:sz="4" w:space="0" w:color="auto"/>
            </w:tcBorders>
          </w:tcPr>
          <w:p w:rsidR="004D5972" w:rsidRPr="001F5703" w:rsidRDefault="004D5972" w:rsidP="006240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сложных по составу </w:t>
            </w:r>
            <w:r w:rsidRPr="006240EA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5972" w:rsidRPr="001F5703" w:rsidRDefault="004D5972" w:rsidP="00284FE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57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«Разделитель»</w:t>
            </w:r>
          </w:p>
          <w:p w:rsidR="004D5972" w:rsidRPr="001F5703" w:rsidRDefault="004D5972" w:rsidP="0028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делить слова по слогам.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40EA" w:rsidRPr="001F5703" w:rsidTr="00D04931">
        <w:trPr>
          <w:trHeight w:val="1808"/>
        </w:trPr>
        <w:tc>
          <w:tcPr>
            <w:tcW w:w="2234" w:type="dxa"/>
            <w:tcBorders>
              <w:top w:val="single" w:sz="4" w:space="0" w:color="auto"/>
            </w:tcBorders>
          </w:tcPr>
          <w:p w:rsidR="006240EA" w:rsidRPr="001F5703" w:rsidRDefault="006240EA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B2E97" w:rsidRDefault="006240EA" w:rsidP="00284FE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B2E97">
              <w:rPr>
                <w:rFonts w:ascii="Times New Roman" w:hAnsi="Times New Roman" w:cs="Times New Roman"/>
                <w:sz w:val="28"/>
                <w:szCs w:val="28"/>
              </w:rPr>
              <w:t>Склей-ка</w:t>
            </w: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6240EA" w:rsidRPr="005B2E97" w:rsidRDefault="006240EA" w:rsidP="005B2E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6240EA" w:rsidRPr="001F5703" w:rsidRDefault="006240EA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 одного слово из двух.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EA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5972" w:rsidRPr="001F5703" w:rsidTr="00D04931">
        <w:trPr>
          <w:trHeight w:val="556"/>
        </w:trPr>
        <w:tc>
          <w:tcPr>
            <w:tcW w:w="2234" w:type="dxa"/>
            <w:vMerge w:val="restart"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словосочетания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7C69">
              <w:rPr>
                <w:rFonts w:ascii="Times New Roman" w:hAnsi="Times New Roman" w:cs="Times New Roman"/>
                <w:sz w:val="28"/>
                <w:szCs w:val="28"/>
              </w:rPr>
              <w:t>Большой-маленький»</w:t>
            </w: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D5972" w:rsidRPr="006443A9" w:rsidRDefault="004D5972" w:rsidP="006443A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образовывать новые слова с помощью </w:t>
            </w:r>
            <w:r w:rsidRPr="001F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уменьшительно- ласкательных суффиксов.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2004"/>
        </w:trPr>
        <w:tc>
          <w:tcPr>
            <w:tcW w:w="2234" w:type="dxa"/>
            <w:vMerge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«Один и много»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6443A9" w:rsidRDefault="004D5972" w:rsidP="006443A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навыков правильно согласовывать числительные с существительными.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5972" w:rsidRPr="001F5703" w:rsidTr="00D04931">
        <w:trPr>
          <w:trHeight w:val="238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«Доскажи словечко»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B2E97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навыков образовывать и использовать в своей речи глаголы с различными приставками. </w:t>
            </w:r>
          </w:p>
          <w:p w:rsidR="004D5972" w:rsidRPr="005B2E97" w:rsidRDefault="004D5972" w:rsidP="005B2E97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97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B2E97" w:rsidRDefault="005B2E97" w:rsidP="005B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5B2E97" w:rsidRDefault="004D5972" w:rsidP="005B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1827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словосочетаний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предложение».</w:t>
            </w: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умение употреблять в речи слова в един</w:t>
            </w:r>
            <w:r w:rsidR="00A266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40EA">
              <w:rPr>
                <w:rFonts w:ascii="Times New Roman" w:hAnsi="Times New Roman" w:cs="Times New Roman"/>
                <w:sz w:val="28"/>
                <w:szCs w:val="28"/>
              </w:rPr>
              <w:t>твенном и м</w:t>
            </w:r>
            <w:r w:rsidR="00A2667B">
              <w:rPr>
                <w:rFonts w:ascii="Times New Roman" w:hAnsi="Times New Roman" w:cs="Times New Roman"/>
                <w:sz w:val="28"/>
                <w:szCs w:val="28"/>
              </w:rPr>
              <w:t>ножественном числе.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148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«Предлоги».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 употреблять предлоги.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1485"/>
        </w:trPr>
        <w:tc>
          <w:tcPr>
            <w:tcW w:w="2234" w:type="dxa"/>
            <w:vMerge w:val="restart"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текста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«Профессии».</w:t>
            </w:r>
          </w:p>
          <w:p w:rsidR="004D5972" w:rsidRPr="001F5703" w:rsidRDefault="004D5972" w:rsidP="00284FE9">
            <w:pPr>
              <w:pStyle w:val="a5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5B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профессиях (кто что делает).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1765"/>
        </w:trPr>
        <w:tc>
          <w:tcPr>
            <w:tcW w:w="2234" w:type="dxa"/>
            <w:vMerge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для чего».</w:t>
            </w:r>
          </w:p>
          <w:p w:rsidR="004D5972" w:rsidRPr="001F5703" w:rsidRDefault="004D5972" w:rsidP="00284FE9">
            <w:pPr>
              <w:pStyle w:val="a5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рассказывать о предмете, и его принадлежности.</w:t>
            </w: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D0C" w:rsidRPr="001F5703" w:rsidTr="00D04931">
        <w:trPr>
          <w:trHeight w:val="1448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907D0C" w:rsidRPr="001F5703" w:rsidRDefault="00907D0C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07D0C" w:rsidRPr="001F5703" w:rsidRDefault="00907D0C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07D0C" w:rsidRPr="001F5703" w:rsidRDefault="00907D0C" w:rsidP="00907D0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«Наоборот».</w:t>
            </w:r>
          </w:p>
          <w:p w:rsidR="00907D0C" w:rsidRPr="001F5703" w:rsidRDefault="00907D0C" w:rsidP="00907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907D0C" w:rsidRPr="00907D0C" w:rsidRDefault="00907D0C" w:rsidP="00907D0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слова антонимы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7D0C" w:rsidRPr="001F5703" w:rsidRDefault="00907D0C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0C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07D0C" w:rsidRPr="001F5703" w:rsidRDefault="00907D0C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0C" w:rsidRPr="001F5703" w:rsidRDefault="00907D0C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0C" w:rsidRPr="001F5703" w:rsidRDefault="00907D0C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2399"/>
        </w:trPr>
        <w:tc>
          <w:tcPr>
            <w:tcW w:w="2234" w:type="dxa"/>
            <w:vMerge w:val="restart"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литературных жанров</w:t>
            </w:r>
          </w:p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«Вспоминайка».</w:t>
            </w:r>
          </w:p>
          <w:p w:rsidR="004D5972" w:rsidRPr="001F5703" w:rsidRDefault="00F73B1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«Творец».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пересказывать художественное произведение при помощи мнемотехники.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2228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Default="004D5972" w:rsidP="00D049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11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</w:t>
            </w:r>
            <w:r w:rsidR="00D049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C11A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но хорош</w:t>
            </w:r>
            <w:r w:rsidR="00D049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ий</w:t>
            </w: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D04931" w:rsidRPr="001F5703" w:rsidRDefault="00D04931" w:rsidP="00D0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«Да,но…»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 схожие и различные признаки между двумя предметами.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D04931">
        <w:trPr>
          <w:trHeight w:val="2645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новых идей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«Писатель».</w:t>
            </w:r>
          </w:p>
          <w:p w:rsidR="004D5972" w:rsidRPr="001F5703" w:rsidRDefault="00F73B17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наизнанку».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 умение придумывать рассказ по картинке, с использованием заданных слов.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97" w:rsidRPr="001F5703" w:rsidRDefault="005B2E9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97" w:rsidRPr="001F5703" w:rsidRDefault="005B2E9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97" w:rsidRPr="001F5703" w:rsidRDefault="005B2E9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97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</w:rPr>
            </w:pPr>
          </w:p>
        </w:tc>
      </w:tr>
      <w:tr w:rsidR="004D5972" w:rsidRPr="001F5703" w:rsidTr="00D04931">
        <w:trPr>
          <w:trHeight w:val="1515"/>
        </w:trPr>
        <w:tc>
          <w:tcPr>
            <w:tcW w:w="2234" w:type="dxa"/>
            <w:vMerge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«Фантазер».</w:t>
            </w:r>
          </w:p>
          <w:p w:rsidR="004D5972" w:rsidRPr="001F5703" w:rsidRDefault="00F73B1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«Перевертыши».</w:t>
            </w:r>
          </w:p>
          <w:p w:rsidR="004D5972" w:rsidRPr="001F5703" w:rsidRDefault="00F73B17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А что же было дальше?!»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4D5972" w:rsidRPr="001F5703" w:rsidRDefault="004D5972" w:rsidP="00E011D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Развивать умени</w:t>
            </w:r>
            <w:r w:rsidR="00E011D5">
              <w:rPr>
                <w:rFonts w:ascii="Times New Roman" w:hAnsi="Times New Roman" w:cs="Times New Roman"/>
                <w:sz w:val="28"/>
                <w:szCs w:val="28"/>
              </w:rPr>
              <w:t>е составлять небольшие рассказы, используя различные приемы.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</w:rPr>
            </w:pPr>
          </w:p>
        </w:tc>
      </w:tr>
      <w:tr w:rsidR="004D5972" w:rsidRPr="001F5703" w:rsidTr="00D04931">
        <w:trPr>
          <w:trHeight w:val="1377"/>
        </w:trPr>
        <w:tc>
          <w:tcPr>
            <w:tcW w:w="2234" w:type="dxa"/>
            <w:vMerge/>
          </w:tcPr>
          <w:p w:rsidR="004D5972" w:rsidRPr="001F5703" w:rsidRDefault="004D5972" w:rsidP="00284FE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5B2E97" w:rsidP="00284FE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загада</w:t>
            </w:r>
            <w:r w:rsidR="006240EA">
              <w:rPr>
                <w:rFonts w:ascii="Times New Roman" w:hAnsi="Times New Roman" w:cs="Times New Roman"/>
                <w:sz w:val="28"/>
                <w:szCs w:val="28"/>
              </w:rPr>
              <w:t>л?»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4D5972" w:rsidRPr="001F5703" w:rsidRDefault="004D5972" w:rsidP="006240EA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5B2E97">
              <w:rPr>
                <w:rFonts w:ascii="Times New Roman" w:hAnsi="Times New Roman" w:cs="Times New Roman"/>
                <w:sz w:val="28"/>
                <w:szCs w:val="28"/>
              </w:rPr>
              <w:t>составлять загадки</w:t>
            </w:r>
            <w:r w:rsidR="00624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972" w:rsidRPr="001F5703" w:rsidRDefault="004D5972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97" w:rsidRDefault="003454CA" w:rsidP="0028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5972" w:rsidRPr="005B2E97" w:rsidRDefault="004D5972" w:rsidP="005B2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972" w:rsidRPr="001F5703" w:rsidTr="00284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8610" w:type="dxa"/>
            <w:gridSpan w:val="3"/>
          </w:tcPr>
          <w:p w:rsidR="004D5972" w:rsidRPr="001F5703" w:rsidRDefault="004D5972" w:rsidP="00284FE9">
            <w:pPr>
              <w:pStyle w:val="a5"/>
              <w:spacing w:line="360" w:lineRule="auto"/>
              <w:ind w:left="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6" w:type="dxa"/>
          </w:tcPr>
          <w:p w:rsidR="004D5972" w:rsidRPr="001F5703" w:rsidRDefault="004D5972" w:rsidP="00284FE9">
            <w:pPr>
              <w:pStyle w:val="a5"/>
              <w:spacing w:line="360" w:lineRule="auto"/>
              <w:ind w:left="108" w:hanging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</w:tbl>
    <w:p w:rsidR="00D04931" w:rsidRDefault="00D04931" w:rsidP="00F11058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1" w:rsidRDefault="00D04931" w:rsidP="00F11058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931" w:rsidRDefault="00D04931" w:rsidP="00F11058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5EF" w:rsidRPr="00F11058" w:rsidRDefault="007455EF" w:rsidP="00F11058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деятельности.</w:t>
      </w: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63C34"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«Знание структуры слова»</w:t>
      </w:r>
    </w:p>
    <w:p w:rsidR="007455EF" w:rsidRPr="00F63C34" w:rsidRDefault="007455EF" w:rsidP="00C11A9C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>Занятие 1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.1.</w:t>
      </w:r>
      <w:r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«Найди первый звук»</w:t>
      </w:r>
    </w:p>
    <w:p w:rsidR="00F11058" w:rsidRDefault="00F9350A" w:rsidP="00F110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 предлагает поиграть с ребенком в «прятки со звуком», обозначает звук, который нужно найти. Далее педагог называет ряд слов, где содержится и не содержится обозначенный звук, а задача ребенка, услышав подходящее -хлопнуть в ладоши.</w:t>
      </w:r>
    </w:p>
    <w:p w:rsidR="007455EF" w:rsidRPr="00F63C34" w:rsidRDefault="007455EF" w:rsidP="00C11A9C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 w:rsidR="00F63C34"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F63C34"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«Распределитель»</w:t>
      </w:r>
      <w:r w:rsidR="00F71FEE"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71FEE" w:rsidRPr="00F71FEE" w:rsidRDefault="00F71FEE" w:rsidP="00F110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Педагог показывает </w:t>
      </w:r>
      <w:r w:rsidR="00C11A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детям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картинку, просит назвать, что на ней изображено и какой звук стоит первым. По инструкции воспитателя ребенок должен найти и посадить в синий паровоз картинки, где на изображениях спрятался звонкий звук, а в зеленый паровоз – глухой звук. </w:t>
      </w:r>
      <w:r>
        <w:rPr>
          <w:rFonts w:ascii="Times New Roman" w:hAnsi="Times New Roman" w:cs="Times New Roman"/>
          <w:iCs/>
          <w:sz w:val="28"/>
          <w:szCs w:val="28"/>
        </w:rPr>
        <w:t>[Б], [П]; [З],[С];[Г],[К]; [Ж</w:t>
      </w:r>
      <w:r w:rsidRPr="001F5703">
        <w:rPr>
          <w:rFonts w:ascii="Times New Roman" w:hAnsi="Times New Roman" w:cs="Times New Roman"/>
          <w:iCs/>
          <w:sz w:val="28"/>
          <w:szCs w:val="28"/>
        </w:rPr>
        <w:t>],[Ш]; [В],[Ф].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F63C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F63C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>Создание сложных по составу слов»</w:t>
      </w:r>
    </w:p>
    <w:p w:rsidR="007455EF" w:rsidRPr="00F63C34" w:rsidRDefault="00F63C34" w:rsidP="00C11A9C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  <w:r w:rsidRPr="00F63C34">
        <w:rPr>
          <w:rFonts w:ascii="Times New Roman" w:hAnsi="Times New Roman" w:cs="Times New Roman"/>
          <w:b/>
          <w:sz w:val="28"/>
          <w:szCs w:val="28"/>
        </w:rPr>
        <w:t>.1.</w:t>
      </w:r>
      <w:r w:rsidR="007455EF"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5EF"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«Разделитель»</w:t>
      </w:r>
    </w:p>
    <w:p w:rsidR="00F9350A" w:rsidRDefault="00F9350A" w:rsidP="00F110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Педагог </w:t>
      </w:r>
      <w:r w:rsidR="00D17C69">
        <w:rPr>
          <w:rFonts w:ascii="Times New Roman" w:eastAsia="Times New Roman" w:hAnsi="Times New Roman" w:cs="Times New Roman"/>
          <w:bCs/>
          <w:iCs/>
          <w:sz w:val="28"/>
          <w:szCs w:val="28"/>
        </w:rPr>
        <w:t>называет ряд слов, а задача</w:t>
      </w:r>
      <w:r w:rsidR="00C11A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детей</w:t>
      </w:r>
      <w:r w:rsidR="00D17C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выделить количество слогов, простучав палочкой о стол и назвать цифру.</w:t>
      </w:r>
    </w:p>
    <w:p w:rsidR="006240EA" w:rsidRPr="00F63C34" w:rsidRDefault="006240EA" w:rsidP="00B0513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63C34">
        <w:rPr>
          <w:rFonts w:ascii="Times New Roman" w:hAnsi="Times New Roman" w:cs="Times New Roman"/>
          <w:b/>
          <w:sz w:val="28"/>
          <w:szCs w:val="28"/>
        </w:rPr>
        <w:t>2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5B2E97" w:rsidRPr="00F63C34">
        <w:rPr>
          <w:rFonts w:ascii="Times New Roman" w:hAnsi="Times New Roman" w:cs="Times New Roman"/>
          <w:b/>
          <w:sz w:val="28"/>
          <w:szCs w:val="28"/>
        </w:rPr>
        <w:t>Склей-ка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B2E97" w:rsidRPr="005B2E97" w:rsidRDefault="00B0513F" w:rsidP="00B0513F">
      <w:pPr>
        <w:pStyle w:val="aa"/>
        <w:shd w:val="clear" w:color="auto" w:fill="FFFFFF"/>
        <w:spacing w:before="0" w:beforeAutospacing="0" w:after="10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5B2E97" w:rsidRPr="005B2E97">
        <w:rPr>
          <w:sz w:val="28"/>
          <w:szCs w:val="28"/>
        </w:rPr>
        <w:t xml:space="preserve"> предлагаем детям научиться составлять взрослые умные слова. Говорим, что для этого просто «склеиваем» два слова и получаем новое, взрослое  словечко.</w:t>
      </w:r>
      <w:r>
        <w:rPr>
          <w:sz w:val="28"/>
          <w:szCs w:val="28"/>
        </w:rPr>
        <w:t xml:space="preserve"> Например:</w:t>
      </w:r>
    </w:p>
    <w:p w:rsidR="005B2E97" w:rsidRPr="005B2E97" w:rsidRDefault="005B2E97" w:rsidP="00B0513F">
      <w:pPr>
        <w:pStyle w:val="aa"/>
        <w:shd w:val="clear" w:color="auto" w:fill="FFFFFF"/>
        <w:spacing w:before="0" w:beforeAutospacing="0" w:after="105" w:afterAutospacing="0" w:line="276" w:lineRule="auto"/>
        <w:rPr>
          <w:sz w:val="28"/>
          <w:szCs w:val="28"/>
        </w:rPr>
      </w:pPr>
      <w:r w:rsidRPr="005B2E97">
        <w:rPr>
          <w:sz w:val="28"/>
          <w:szCs w:val="28"/>
        </w:rPr>
        <w:t>Кто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зверей ловит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ЗВЕРОЛОВ</w:t>
      </w:r>
      <w:r w:rsidRPr="005B2E97">
        <w:rPr>
          <w:sz w:val="28"/>
          <w:szCs w:val="28"/>
        </w:rPr>
        <w:br/>
        <w:t>Как назвать того, кто любит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дома сидеть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ДОМОСЕД</w:t>
      </w:r>
    </w:p>
    <w:p w:rsidR="005B2E97" w:rsidRPr="005B2E97" w:rsidRDefault="005B2E97" w:rsidP="00B0513F">
      <w:pPr>
        <w:pStyle w:val="aa"/>
        <w:shd w:val="clear" w:color="auto" w:fill="FFFFFF"/>
        <w:spacing w:before="0" w:beforeAutospacing="0" w:after="105" w:afterAutospacing="0" w:line="276" w:lineRule="auto"/>
        <w:rPr>
          <w:sz w:val="28"/>
          <w:szCs w:val="28"/>
        </w:rPr>
      </w:pPr>
      <w:r w:rsidRPr="005B2E97">
        <w:rPr>
          <w:sz w:val="28"/>
          <w:szCs w:val="28"/>
        </w:rPr>
        <w:t>Машина, которая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бетон мешает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БЕТОНОМЕШАЛКА</w:t>
      </w:r>
      <w:r w:rsidRPr="005B2E97">
        <w:rPr>
          <w:sz w:val="28"/>
          <w:szCs w:val="28"/>
        </w:rPr>
        <w:br/>
        <w:t>Инструмент, которым можно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стекло резать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СТЕКЛОРЕЗ</w:t>
      </w:r>
      <w:r w:rsidRPr="005B2E97">
        <w:rPr>
          <w:sz w:val="28"/>
          <w:szCs w:val="28"/>
        </w:rPr>
        <w:br/>
        <w:t>Зимнее явление природы, при котором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снег падает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-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СНЕГОПАД</w:t>
      </w:r>
    </w:p>
    <w:p w:rsidR="005B2E97" w:rsidRPr="005B2E97" w:rsidRDefault="005B2E97" w:rsidP="00B0513F">
      <w:pPr>
        <w:pStyle w:val="aa"/>
        <w:shd w:val="clear" w:color="auto" w:fill="FFFFFF"/>
        <w:spacing w:before="0" w:beforeAutospacing="0" w:after="105" w:afterAutospacing="0" w:line="276" w:lineRule="auto"/>
        <w:rPr>
          <w:sz w:val="28"/>
          <w:szCs w:val="28"/>
        </w:rPr>
      </w:pPr>
      <w:r w:rsidRPr="005B2E97">
        <w:rPr>
          <w:sz w:val="28"/>
          <w:szCs w:val="28"/>
        </w:rPr>
        <w:t>Явление природы на реке при котором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вода падает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ВОДОПАД</w:t>
      </w:r>
      <w:r w:rsidRPr="005B2E97">
        <w:rPr>
          <w:sz w:val="28"/>
          <w:szCs w:val="28"/>
        </w:rPr>
        <w:br/>
        <w:t>Кухонный прибор, который воду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сам «варит»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-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САМОВАР</w:t>
      </w:r>
      <w:r w:rsidRPr="005B2E97">
        <w:rPr>
          <w:sz w:val="28"/>
          <w:szCs w:val="28"/>
        </w:rPr>
        <w:br/>
        <w:t>Детская игрушка или транспорт, который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сам катит(ся)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САМОКАТ</w:t>
      </w:r>
      <w:r w:rsidRPr="005B2E97">
        <w:rPr>
          <w:sz w:val="28"/>
          <w:szCs w:val="28"/>
        </w:rPr>
        <w:br/>
        <w:t>Транспорт, которые передвигается по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железной дороге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lastRenderedPageBreak/>
        <w:t> </w:t>
      </w:r>
      <w:r w:rsidRPr="005B2E97">
        <w:rPr>
          <w:rStyle w:val="ab"/>
          <w:sz w:val="28"/>
          <w:szCs w:val="28"/>
        </w:rPr>
        <w:t>ЖЕЛЕЗНОДОРОЖНЫЙ</w:t>
      </w:r>
      <w:r w:rsidRPr="005B2E97">
        <w:rPr>
          <w:sz w:val="28"/>
          <w:szCs w:val="28"/>
        </w:rPr>
        <w:br/>
        <w:t>Транспорт, который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сам летает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-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САМОЛЕТ</w:t>
      </w:r>
      <w:r w:rsidRPr="005B2E97">
        <w:rPr>
          <w:sz w:val="28"/>
          <w:szCs w:val="28"/>
        </w:rPr>
        <w:br/>
        <w:t>Какая девочка с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синими глазами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СИНЕГЛАЗАЯ</w:t>
      </w:r>
      <w:r w:rsidRPr="005B2E97">
        <w:rPr>
          <w:sz w:val="28"/>
          <w:szCs w:val="28"/>
        </w:rPr>
        <w:br/>
        <w:t>Какой бычок с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белым лбом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БЕЛОЛОБЫЙ</w:t>
      </w:r>
      <w:r w:rsidRPr="005B2E97">
        <w:rPr>
          <w:sz w:val="28"/>
          <w:szCs w:val="28"/>
        </w:rPr>
        <w:br/>
        <w:t>Какая лиса с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рыжим хвостом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РЫЖЕХВОСТАЯ</w:t>
      </w:r>
      <w:r w:rsidRPr="005B2E97">
        <w:rPr>
          <w:sz w:val="28"/>
          <w:szCs w:val="28"/>
        </w:rPr>
        <w:br/>
        <w:t>Какой жеребенок с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быстрыми ногами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-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БЫСТРОНОГИЙ</w:t>
      </w:r>
      <w:r w:rsidRPr="005B2E97">
        <w:rPr>
          <w:sz w:val="28"/>
          <w:szCs w:val="28"/>
        </w:rPr>
        <w:br/>
        <w:t>Какой жираф с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длинной шеей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ДЛИННОШЕИЙ</w:t>
      </w:r>
      <w:r w:rsidRPr="005B2E97">
        <w:rPr>
          <w:sz w:val="28"/>
          <w:szCs w:val="28"/>
        </w:rPr>
        <w:br/>
        <w:t>Профессия, при которой нужно в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воде лазать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–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ВОДОЛАЗ</w:t>
      </w:r>
      <w:r w:rsidRPr="005B2E97">
        <w:rPr>
          <w:sz w:val="28"/>
          <w:szCs w:val="28"/>
        </w:rPr>
        <w:br/>
        <w:t>Человек, который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рыбу ловит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sz w:val="28"/>
          <w:szCs w:val="28"/>
        </w:rPr>
        <w:t>-</w:t>
      </w:r>
      <w:r w:rsidRPr="005B2E97">
        <w:rPr>
          <w:rStyle w:val="apple-converted-space"/>
          <w:sz w:val="28"/>
          <w:szCs w:val="28"/>
        </w:rPr>
        <w:t> </w:t>
      </w:r>
      <w:r w:rsidRPr="005B2E97">
        <w:rPr>
          <w:rStyle w:val="ab"/>
          <w:sz w:val="28"/>
          <w:szCs w:val="28"/>
        </w:rPr>
        <w:t>РЫБОЛОВ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63C34"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F63C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«Знание структуры словосочетания»</w:t>
      </w:r>
      <w:r w:rsidRPr="00F63C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455EF" w:rsidRPr="00F63C34" w:rsidRDefault="007455EF" w:rsidP="00B0513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 w:rsidR="00F63C34"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3.1.</w:t>
      </w:r>
      <w:r w:rsidRPr="00F63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63C34">
        <w:rPr>
          <w:rFonts w:ascii="Times New Roman" w:hAnsi="Times New Roman" w:cs="Times New Roman"/>
          <w:b/>
          <w:sz w:val="28"/>
          <w:szCs w:val="28"/>
        </w:rPr>
        <w:t>«</w:t>
      </w:r>
      <w:r w:rsidR="00D17C69" w:rsidRPr="00F63C34">
        <w:rPr>
          <w:rFonts w:ascii="Times New Roman" w:hAnsi="Times New Roman" w:cs="Times New Roman"/>
          <w:b/>
          <w:sz w:val="28"/>
          <w:szCs w:val="28"/>
        </w:rPr>
        <w:t>Большой-маленький»</w:t>
      </w:r>
    </w:p>
    <w:p w:rsidR="00D17C69" w:rsidRDefault="00D17C69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</w:t>
      </w:r>
      <w:r w:rsidRPr="00D17C69">
        <w:rPr>
          <w:rFonts w:ascii="Times New Roman" w:hAnsi="Times New Roman" w:cs="Times New Roman"/>
          <w:sz w:val="28"/>
          <w:szCs w:val="28"/>
        </w:rPr>
        <w:t xml:space="preserve"> </w:t>
      </w:r>
      <w:r w:rsidRPr="00D17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изображением больших и маленьких предметов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дает </w:t>
      </w:r>
      <w:r w:rsidR="00C11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64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и маленький круг и обозначает: большой-круг, а маленький-кружочек. Воспитатель предлагает помочь ребенку разобрать большие и маленькие предметы по соответствующему размеру кругов. На большом круге: елка, мяч, зонт и т.д., на маленьком – елочка, мячик, зонтик и т.д. Просит ребенка назвать правильно.</w:t>
      </w:r>
    </w:p>
    <w:p w:rsidR="007455EF" w:rsidRPr="00F63C34" w:rsidRDefault="007455EF" w:rsidP="00C11A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«Один и много»</w:t>
      </w:r>
    </w:p>
    <w:p w:rsidR="006443A9" w:rsidRPr="006443A9" w:rsidRDefault="00C11A9C" w:rsidP="00525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картинка, на которой изображены один предмет и много таких же предметов. Ребёнок называет их (лист – листья).</w:t>
      </w:r>
    </w:p>
    <w:p w:rsidR="006443A9" w:rsidRPr="006443A9" w:rsidRDefault="005256CD" w:rsidP="00525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Варианты: </w:t>
      </w:r>
      <w:r w:rsidR="006443A9" w:rsidRPr="00525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1).</w:t>
      </w:r>
      <w:r w:rsidR="006443A9" w:rsidRPr="005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называет </w:t>
      </w:r>
      <w:r w:rsidR="00C11A9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 в единственном числе, а т</w:t>
      </w:r>
      <w:r w:rsidR="00C11A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="00C11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множественное число этих предметов.</w:t>
      </w:r>
    </w:p>
    <w:p w:rsidR="006443A9" w:rsidRPr="005256CD" w:rsidRDefault="005256CD" w:rsidP="005256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называет предметы во множественном числе, а </w:t>
      </w:r>
      <w:r w:rsidR="00C11A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="00C11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вопрос:</w:t>
      </w:r>
      <w:r w:rsidR="006443A9" w:rsidRPr="005256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5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43A9" w:rsidRPr="00525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чего не стало?</w:t>
      </w:r>
      <w:r w:rsidR="006443A9" w:rsidRPr="006443A9">
        <w:rPr>
          <w:rFonts w:ascii="Times New Roman" w:eastAsia="Times New Roman" w:hAnsi="Times New Roman" w:cs="Times New Roman"/>
          <w:color w:val="000000"/>
          <w:sz w:val="28"/>
          <w:szCs w:val="28"/>
        </w:rPr>
        <w:t> – апельсинов.</w:t>
      </w:r>
    </w:p>
    <w:p w:rsidR="007455EF" w:rsidRPr="00F63C34" w:rsidRDefault="007455EF" w:rsidP="00C11A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.3.</w:t>
      </w:r>
      <w:r w:rsidR="006443A9" w:rsidRPr="00F63C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63C34">
        <w:rPr>
          <w:rFonts w:ascii="Times New Roman" w:hAnsi="Times New Roman" w:cs="Times New Roman"/>
          <w:b/>
          <w:sz w:val="28"/>
          <w:szCs w:val="28"/>
        </w:rPr>
        <w:t>Доскажи словечко»</w:t>
      </w:r>
    </w:p>
    <w:p w:rsidR="005256CD" w:rsidRPr="005256CD" w:rsidRDefault="005256CD" w:rsidP="00C11A9C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5256CD">
        <w:rPr>
          <w:sz w:val="28"/>
          <w:szCs w:val="28"/>
        </w:rPr>
        <w:t xml:space="preserve">Педагог говорит предложение, где последнее слово дети должны подобрать по смыслу. Предложения можно </w:t>
      </w:r>
      <w:r w:rsidR="00C11A9C">
        <w:rPr>
          <w:sz w:val="28"/>
          <w:szCs w:val="28"/>
        </w:rPr>
        <w:t>подбират</w:t>
      </w:r>
      <w:r w:rsidRPr="005256CD">
        <w:rPr>
          <w:sz w:val="28"/>
          <w:szCs w:val="28"/>
        </w:rPr>
        <w:t>ь по тематической неделе.</w:t>
      </w:r>
      <w:r w:rsidR="00C11A9C">
        <w:rPr>
          <w:sz w:val="28"/>
          <w:szCs w:val="28"/>
        </w:rPr>
        <w:t xml:space="preserve"> </w:t>
      </w:r>
      <w:r w:rsidRPr="005256CD">
        <w:rPr>
          <w:sz w:val="28"/>
          <w:szCs w:val="28"/>
        </w:rPr>
        <w:t>Например:</w:t>
      </w:r>
      <w:r w:rsidRPr="005256CD">
        <w:rPr>
          <w:rFonts w:eastAsia="Arial Unicode MS"/>
          <w:color w:val="000000"/>
          <w:sz w:val="28"/>
          <w:szCs w:val="28"/>
        </w:rPr>
        <w:t xml:space="preserve"> Хватит кукс</w:t>
      </w:r>
      <w:r>
        <w:rPr>
          <w:rFonts w:eastAsia="Arial Unicode MS"/>
          <w:color w:val="000000"/>
          <w:sz w:val="28"/>
          <w:szCs w:val="28"/>
        </w:rPr>
        <w:t>иться ,скучать, начинаем….</w:t>
      </w:r>
      <w:r w:rsidRPr="005256CD">
        <w:rPr>
          <w:rFonts w:eastAsia="Arial Unicode MS"/>
          <w:color w:val="000000"/>
          <w:sz w:val="28"/>
          <w:szCs w:val="28"/>
        </w:rPr>
        <w:t>(танцевать)</w:t>
      </w:r>
    </w:p>
    <w:p w:rsidR="005256CD" w:rsidRPr="005256CD" w:rsidRDefault="005256CD" w:rsidP="005256CD">
      <w:pPr>
        <w:shd w:val="clear" w:color="auto" w:fill="FFFFFF"/>
        <w:spacing w:after="0" w:line="360" w:lineRule="auto"/>
        <w:ind w:right="240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5256CD">
        <w:rPr>
          <w:rFonts w:ascii="Times New Roman" w:eastAsia="Arial Unicode MS" w:hAnsi="Times New Roman" w:cs="Times New Roman"/>
          <w:color w:val="000000"/>
          <w:sz w:val="28"/>
          <w:szCs w:val="28"/>
        </w:rPr>
        <w:t>Если танцы надоели, покачайтесь на... .(качелях).</w:t>
      </w:r>
      <w:r w:rsidRPr="005256CD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  <w:t>И качаться надоело? Принимаемся за...( дело).</w:t>
      </w:r>
      <w:r w:rsidRPr="005256CD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5256CD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Лучше уж за стол присесть и мороженое.. .(съесть).</w:t>
      </w:r>
      <w:r w:rsidRPr="005256CD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  <w:t>Все наелись, детвора? Поиграть тогда ....(пора).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63C34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«Создание словосочетаний»</w:t>
      </w:r>
    </w:p>
    <w:p w:rsidR="007455EF" w:rsidRPr="00F63C34" w:rsidRDefault="005256CD" w:rsidP="00A2667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4.</w:t>
      </w:r>
      <w:r w:rsidR="006240EA" w:rsidRPr="00F63C34">
        <w:rPr>
          <w:rFonts w:ascii="Times New Roman" w:hAnsi="Times New Roman" w:cs="Times New Roman"/>
          <w:b/>
          <w:sz w:val="28"/>
          <w:szCs w:val="28"/>
        </w:rPr>
        <w:t>1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.</w:t>
      </w:r>
      <w:r w:rsidR="007455EF" w:rsidRPr="00F63C34">
        <w:rPr>
          <w:rFonts w:ascii="Times New Roman" w:hAnsi="Times New Roman" w:cs="Times New Roman"/>
          <w:b/>
          <w:sz w:val="28"/>
          <w:szCs w:val="28"/>
        </w:rPr>
        <w:t xml:space="preserve"> «Закончи предложение».</w:t>
      </w:r>
    </w:p>
    <w:p w:rsidR="00A63B00" w:rsidRPr="001F5703" w:rsidRDefault="00A63B00" w:rsidP="00A63B0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1F5703">
        <w:rPr>
          <w:rFonts w:ascii="Times New Roman" w:hAnsi="Times New Roman" w:cs="Times New Roman"/>
          <w:sz w:val="28"/>
          <w:szCs w:val="28"/>
        </w:rPr>
        <w:t xml:space="preserve"> дает начало предложения: Повар взял кастрюлю и ..., дети смастерили скворечник и ..., дети нашли под елкой ёжика и ... и т.д. А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2667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придумать завершение.</w:t>
      </w:r>
    </w:p>
    <w:p w:rsidR="0064048E" w:rsidRPr="00F63C34" w:rsidRDefault="007455EF" w:rsidP="00A2667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4.</w:t>
      </w:r>
      <w:r w:rsidR="006240EA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«Предлоги»</w:t>
      </w:r>
      <w:r w:rsidR="0064048E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4048E" w:rsidRDefault="0064048E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1) педагог держит в руках птичку, и предлагает поиграть с ней. Воспитатель перемещает птичку на различные предметы, а 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сказать, куда села птичка.</w:t>
      </w:r>
    </w:p>
    <w:p w:rsidR="0064048E" w:rsidRDefault="00A63B00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2</w:t>
      </w:r>
      <w:r w:rsidR="00640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 той же птичкой.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перемещает птичку относительно кубика, а 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сказать, куда спряталась птичка. Например: птичка спряталась за кубик…Птичка спряталась под кубиком и т.д.</w:t>
      </w:r>
    </w:p>
    <w:p w:rsidR="00A63B00" w:rsidRDefault="00A63B00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3) беседа по сюжетной картине с вопросами, где от 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требуется ответ с использованием предлогов.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F63C34"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5.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 «Знание структуры текста</w:t>
      </w:r>
      <w:r w:rsidRPr="00F63C3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7455EF" w:rsidRPr="00F63C34" w:rsidRDefault="007455EF" w:rsidP="00A2667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«Профессии».</w:t>
      </w:r>
    </w:p>
    <w:p w:rsidR="003A3AA3" w:rsidRPr="001F5703" w:rsidRDefault="003A3AA3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предлагает </w:t>
      </w:r>
      <w:r w:rsidR="00A2667B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посмотреть на картинку с изображением, назвать профессию  и рассказать, чем занимается человек той или иной профессии, какие инструменты использует, и т.д.</w:t>
      </w:r>
    </w:p>
    <w:p w:rsidR="007455EF" w:rsidRPr="00F63C34" w:rsidRDefault="00F63C34" w:rsidP="00A2667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>Занятие 5.2.</w:t>
      </w:r>
      <w:r w:rsidR="007455EF"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5EF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для чего»</w:t>
      </w:r>
    </w:p>
    <w:p w:rsidR="003A3AA3" w:rsidRPr="001F5703" w:rsidRDefault="003A3AA3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предлагает достать из мешка предмет и описать его (цвет, форма, размер, на что похоже, где можно использовать и .д.). Например: это книга, она тяжелая, квадратная, разноцветная, у нее есть обложка, страницы, туда пишут сказки, картинки).</w:t>
      </w:r>
    </w:p>
    <w:p w:rsidR="007455EF" w:rsidRPr="00F63C34" w:rsidRDefault="007455EF" w:rsidP="00A2667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5.</w:t>
      </w:r>
      <w:r w:rsidRPr="00F63C34">
        <w:rPr>
          <w:rFonts w:ascii="Times New Roman" w:hAnsi="Times New Roman" w:cs="Times New Roman"/>
          <w:b/>
          <w:sz w:val="28"/>
          <w:szCs w:val="28"/>
        </w:rPr>
        <w:t>3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.</w:t>
      </w:r>
      <w:r w:rsidRPr="00F63C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7D0C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Наоборот»</w:t>
      </w:r>
    </w:p>
    <w:p w:rsidR="00907D0C" w:rsidRDefault="00907D0C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Предложить ребенку набор картинок с изображением предметов, имеющих отличительный признак. Задача ребенка найти пару и составить предложение, выделив признаки. Например: лимон кислый, а сахар сладкий; перо легкое, а гиря тяжелая и т.д.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5EF" w:rsidRPr="00F63C34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F63C34"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>«Создание литературных жанров»</w:t>
      </w:r>
    </w:p>
    <w:p w:rsidR="007455EF" w:rsidRPr="00F63C34" w:rsidRDefault="00F63C34" w:rsidP="00A2667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34">
        <w:rPr>
          <w:rFonts w:ascii="Times New Roman" w:hAnsi="Times New Roman" w:cs="Times New Roman"/>
          <w:b/>
          <w:sz w:val="28"/>
          <w:szCs w:val="28"/>
        </w:rPr>
        <w:t>Занятие 6.1.</w:t>
      </w:r>
      <w:r w:rsidR="00C11A9C"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5EF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«Вспоминайка»</w:t>
      </w:r>
    </w:p>
    <w:p w:rsidR="00907D0C" w:rsidRDefault="00907D0C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дает детям мнемотаблицы знакомых сказок, по которым воспитанники должны догадаться</w:t>
      </w:r>
      <w:r w:rsidR="00CF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рассказать загаданную сказку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 приложение 1)</w:t>
      </w:r>
      <w:r w:rsidR="00CF24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70C2" w:rsidRPr="00F63C34" w:rsidRDefault="003570C2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6.2.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E77056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Творец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011D5" w:rsidRPr="00E011D5" w:rsidRDefault="003570C2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предлагает ребенку, используя знакомые  мненотаблицы, придумать новую сказку для Незнайки.  </w:t>
      </w:r>
    </w:p>
    <w:p w:rsidR="00670E52" w:rsidRPr="00F63C34" w:rsidRDefault="007455EF" w:rsidP="00670E52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6.3.</w:t>
      </w:r>
      <w:r w:rsidRPr="00F63C34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C11A9C" w:rsidRPr="00F63C34">
        <w:rPr>
          <w:rFonts w:ascii="Times New Roman" w:hAnsi="Times New Roman" w:cs="Times New Roman"/>
          <w:b/>
          <w:sz w:val="28"/>
          <w:szCs w:val="28"/>
        </w:rPr>
        <w:t>лох</w:t>
      </w:r>
      <w:r w:rsidR="00D04931" w:rsidRPr="00F63C34">
        <w:rPr>
          <w:rFonts w:ascii="Times New Roman" w:hAnsi="Times New Roman" w:cs="Times New Roman"/>
          <w:b/>
          <w:sz w:val="28"/>
          <w:szCs w:val="28"/>
        </w:rPr>
        <w:t>ой</w:t>
      </w:r>
      <w:r w:rsidR="00C11A9C" w:rsidRPr="00F63C34">
        <w:rPr>
          <w:rFonts w:ascii="Times New Roman" w:hAnsi="Times New Roman" w:cs="Times New Roman"/>
          <w:b/>
          <w:sz w:val="28"/>
          <w:szCs w:val="28"/>
        </w:rPr>
        <w:t>, но хорош</w:t>
      </w:r>
      <w:r w:rsidR="00D04931" w:rsidRPr="00F63C34">
        <w:rPr>
          <w:rFonts w:ascii="Times New Roman" w:hAnsi="Times New Roman" w:cs="Times New Roman"/>
          <w:b/>
          <w:sz w:val="28"/>
          <w:szCs w:val="28"/>
        </w:rPr>
        <w:t>ий</w:t>
      </w:r>
      <w:r w:rsidRPr="00F63C3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B17" w:rsidRPr="00D04931" w:rsidRDefault="00F46297" w:rsidP="00F73B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Задача детей состоит в том, чтобы </w:t>
      </w:r>
      <w:r w:rsidR="00C11A9C">
        <w:rPr>
          <w:rFonts w:ascii="Times New Roman" w:eastAsia="Times New Roman" w:hAnsi="Times New Roman" w:cs="Times New Roman"/>
          <w:color w:val="000000"/>
          <w:sz w:val="28"/>
        </w:rPr>
        <w:t xml:space="preserve">найти </w:t>
      </w:r>
      <w:r w:rsidR="00D04931">
        <w:rPr>
          <w:rFonts w:ascii="Times New Roman" w:eastAsia="Times New Roman" w:hAnsi="Times New Roman" w:cs="Times New Roman"/>
          <w:color w:val="000000"/>
          <w:sz w:val="28"/>
        </w:rPr>
        <w:t>в отрицательном</w:t>
      </w:r>
      <w:r w:rsidR="00C11A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4931">
        <w:rPr>
          <w:rFonts w:ascii="Times New Roman" w:eastAsia="Times New Roman" w:hAnsi="Times New Roman" w:cs="Times New Roman"/>
          <w:color w:val="000000"/>
          <w:sz w:val="28"/>
        </w:rPr>
        <w:t>– положительное.</w:t>
      </w:r>
      <w:r w:rsidR="00C11A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11A9C" w:rsidRPr="00D04931">
        <w:rPr>
          <w:rFonts w:ascii="Times New Roman" w:eastAsia="Times New Roman" w:hAnsi="Times New Roman" w:cs="Times New Roman"/>
          <w:i/>
          <w:color w:val="000000"/>
          <w:sz w:val="28"/>
        </w:rPr>
        <w:t>Например: Волк зубастый, серый, злой, зато он сильный, его все боятся, он может защитить слабого.</w:t>
      </w:r>
    </w:p>
    <w:p w:rsidR="00F73B17" w:rsidRPr="00F63C34" w:rsidRDefault="00F73B17" w:rsidP="00F73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3C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Занятие </w:t>
      </w:r>
      <w:r w:rsidR="00F63C34" w:rsidRPr="00F63C34">
        <w:rPr>
          <w:rFonts w:ascii="Times New Roman" w:eastAsia="Times New Roman" w:hAnsi="Times New Roman" w:cs="Times New Roman"/>
          <w:b/>
          <w:color w:val="000000"/>
          <w:sz w:val="28"/>
        </w:rPr>
        <w:t>6.4.</w:t>
      </w:r>
      <w:r w:rsidRPr="00F63C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70E52" w:rsidRPr="00F63C34">
        <w:rPr>
          <w:rFonts w:ascii="Times New Roman" w:eastAsia="Times New Roman" w:hAnsi="Times New Roman" w:cs="Times New Roman"/>
          <w:b/>
          <w:color w:val="000000"/>
          <w:sz w:val="28"/>
        </w:rPr>
        <w:t>«Да,но…»</w:t>
      </w:r>
    </w:p>
    <w:p w:rsidR="00670E52" w:rsidRPr="00F73B17" w:rsidRDefault="00670E52" w:rsidP="00F73B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 предлагает детям изображение предмета или героя. Задача детей найти положительные и отрицательные качества. Участвуют двое. </w:t>
      </w:r>
      <w:r w:rsidRPr="00D04931">
        <w:rPr>
          <w:rFonts w:ascii="Times New Roman" w:eastAsia="Times New Roman" w:hAnsi="Times New Roman" w:cs="Times New Roman"/>
          <w:i/>
          <w:color w:val="000000"/>
          <w:sz w:val="28"/>
        </w:rPr>
        <w:t>Например: Собака. Собака – это хорошо. – да, но он</w:t>
      </w:r>
      <w:r w:rsidR="00D04931" w:rsidRPr="00D04931">
        <w:rPr>
          <w:rFonts w:ascii="Times New Roman" w:eastAsia="Times New Roman" w:hAnsi="Times New Roman" w:cs="Times New Roman"/>
          <w:i/>
          <w:color w:val="000000"/>
          <w:sz w:val="28"/>
        </w:rPr>
        <w:t>а</w:t>
      </w:r>
      <w:r w:rsidRPr="00D0493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может укусить. – да, но она сторожит дом. – да, но </w:t>
      </w:r>
      <w:r w:rsidR="00D04931" w:rsidRPr="00D04931">
        <w:rPr>
          <w:rFonts w:ascii="Times New Roman" w:eastAsia="Times New Roman" w:hAnsi="Times New Roman" w:cs="Times New Roman"/>
          <w:i/>
          <w:color w:val="000000"/>
          <w:sz w:val="28"/>
        </w:rPr>
        <w:t xml:space="preserve">за ней нужно ухаживать. </w:t>
      </w:r>
      <w:r w:rsidR="00D04931">
        <w:rPr>
          <w:rFonts w:ascii="Times New Roman" w:eastAsia="Times New Roman" w:hAnsi="Times New Roman" w:cs="Times New Roman"/>
          <w:i/>
          <w:color w:val="000000"/>
          <w:sz w:val="28"/>
        </w:rPr>
        <w:t>и</w:t>
      </w:r>
      <w:r w:rsidR="00D04931" w:rsidRPr="00D0493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т.д.</w:t>
      </w:r>
    </w:p>
    <w:p w:rsidR="00F63C34" w:rsidRDefault="00F63C34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55EF" w:rsidRPr="00F63C34" w:rsidRDefault="00F11058" w:rsidP="00F1105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F63C34" w:rsidRPr="00F63C34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F63C34">
        <w:rPr>
          <w:rFonts w:ascii="Times New Roman" w:hAnsi="Times New Roman" w:cs="Times New Roman"/>
          <w:b/>
          <w:i/>
          <w:sz w:val="28"/>
          <w:szCs w:val="28"/>
        </w:rPr>
        <w:t>«Создание новых идей»</w:t>
      </w:r>
    </w:p>
    <w:p w:rsidR="00F11058" w:rsidRPr="00F63C34" w:rsidRDefault="00F11058" w:rsidP="00B0513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7.1.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«Писатель»</w:t>
      </w:r>
    </w:p>
    <w:p w:rsidR="00BC3BA2" w:rsidRDefault="00F46297" w:rsidP="00B05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предлагает </w:t>
      </w:r>
      <w:r w:rsidR="00A2667B"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BA2"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 </w:t>
      </w:r>
      <w:r w:rsidR="00E7705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предметных</w:t>
      </w:r>
      <w:r w:rsidR="00BC3BA2"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</w:t>
      </w:r>
      <w:r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которыми о</w:t>
      </w:r>
      <w:r w:rsidR="00BC3BA2"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придумать сказку</w:t>
      </w:r>
      <w:r w:rsidR="00BC3BA2" w:rsidRPr="00B05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использовать их в тексте.</w:t>
      </w:r>
    </w:p>
    <w:p w:rsidR="00E011D5" w:rsidRPr="00F63C34" w:rsidRDefault="00F73B17" w:rsidP="00B0513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Занятие 7.2</w:t>
      </w:r>
      <w:r w:rsidR="00E011D5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«Сказка наизнанку»</w:t>
      </w:r>
    </w:p>
    <w:p w:rsidR="00E011D5" w:rsidRDefault="00E011D5" w:rsidP="00E011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предлагает вспомнить знакомую сказку и рассказать ее на новый лад, заменяя героев, характер, качества и место действия наоборот. </w:t>
      </w:r>
      <w:r w:rsidRPr="00E01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Например: Жила была Красная Шапочка – она была очень злая и хитрая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т.д.</w:t>
      </w:r>
    </w:p>
    <w:p w:rsidR="00F11058" w:rsidRPr="00F63C34" w:rsidRDefault="00E77056" w:rsidP="00E011D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F11058"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7.3.</w:t>
      </w:r>
      <w:r w:rsidR="00F11058" w:rsidRPr="00F63C34">
        <w:rPr>
          <w:rFonts w:ascii="Times New Roman" w:hAnsi="Times New Roman" w:cs="Times New Roman"/>
          <w:b/>
          <w:sz w:val="28"/>
          <w:szCs w:val="28"/>
        </w:rPr>
        <w:t xml:space="preserve"> «Фантазер»</w:t>
      </w:r>
    </w:p>
    <w:p w:rsidR="00E011D5" w:rsidRDefault="00A2667B" w:rsidP="00F73B1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3F">
        <w:rPr>
          <w:rFonts w:ascii="Times New Roman" w:hAnsi="Times New Roman" w:cs="Times New Roman"/>
          <w:sz w:val="28"/>
          <w:szCs w:val="28"/>
        </w:rPr>
        <w:t>Педагог предлагает детям вспомнить самое интересное, что он видел и рассказать эту историю Незнайке.</w:t>
      </w:r>
    </w:p>
    <w:p w:rsidR="00E011D5" w:rsidRPr="00F63C34" w:rsidRDefault="00E011D5" w:rsidP="00E011D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«Перевертыши»</w:t>
      </w:r>
    </w:p>
    <w:p w:rsidR="00A2667B" w:rsidRDefault="00E011D5" w:rsidP="00E011D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предлагает ребенку составить фантастическую сказку, то, что не может быть в реальной жизни, используя различные изображения, а потом предлагает придумать реальную историю, опираясь на те же картинки. </w:t>
      </w:r>
    </w:p>
    <w:p w:rsidR="00F73B17" w:rsidRPr="00F63C34" w:rsidRDefault="00F73B17" w:rsidP="00F73B1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7.5</w:t>
      </w:r>
      <w:r w:rsidRPr="00F63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« А что же было дальше?!»</w:t>
      </w:r>
    </w:p>
    <w:p w:rsidR="00F73B17" w:rsidRDefault="00F73B17" w:rsidP="00F73B1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предлагает сочинить сказку с заданным началом. Дети придумывают продолжение и схематично изображают этапы на бумаге.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667B" w:rsidRPr="00F63C34" w:rsidRDefault="00F11058" w:rsidP="00F73B1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3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63C34" w:rsidRPr="00F63C34">
        <w:rPr>
          <w:rFonts w:ascii="Times New Roman" w:hAnsi="Times New Roman" w:cs="Times New Roman"/>
          <w:b/>
          <w:sz w:val="28"/>
          <w:szCs w:val="28"/>
        </w:rPr>
        <w:t>7.6.</w:t>
      </w:r>
      <w:r w:rsidRPr="00F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0EA" w:rsidRPr="00F63C34">
        <w:rPr>
          <w:rFonts w:ascii="Times New Roman" w:hAnsi="Times New Roman" w:cs="Times New Roman"/>
          <w:b/>
          <w:sz w:val="28"/>
          <w:szCs w:val="28"/>
        </w:rPr>
        <w:t>«Что я загадал?»</w:t>
      </w:r>
    </w:p>
    <w:p w:rsidR="006240EA" w:rsidRPr="00B0513F" w:rsidRDefault="006240EA" w:rsidP="00B0513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13F">
        <w:rPr>
          <w:rFonts w:ascii="Times New Roman" w:hAnsi="Times New Roman" w:cs="Times New Roman"/>
          <w:sz w:val="28"/>
          <w:szCs w:val="28"/>
        </w:rPr>
        <w:t>Задача детей загадать про себя либо предмет, либо животное или растение, называть признаки двигаясь от общего, к частному. Например: это живое, живет в лесу, есть хвост, уши (моет быть волк), хитрая, любит рыбу</w:t>
      </w:r>
      <w:r w:rsidR="00B75F0D" w:rsidRPr="00B0513F">
        <w:rPr>
          <w:rFonts w:ascii="Times New Roman" w:hAnsi="Times New Roman" w:cs="Times New Roman"/>
          <w:sz w:val="28"/>
          <w:szCs w:val="28"/>
        </w:rPr>
        <w:t xml:space="preserve"> ( здесь уже точно лиса)</w:t>
      </w:r>
      <w:r w:rsidRPr="00B0513F">
        <w:rPr>
          <w:rFonts w:ascii="Times New Roman" w:hAnsi="Times New Roman" w:cs="Times New Roman"/>
          <w:sz w:val="28"/>
          <w:szCs w:val="28"/>
        </w:rPr>
        <w:t>.</w:t>
      </w:r>
    </w:p>
    <w:p w:rsidR="00F11058" w:rsidRDefault="00F11058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058" w:rsidRPr="001F5703" w:rsidRDefault="00F11058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EF" w:rsidRPr="001F5703" w:rsidRDefault="007455EF" w:rsidP="00F11058">
      <w:pPr>
        <w:rPr>
          <w:rFonts w:ascii="Times New Roman" w:hAnsi="Times New Roman" w:cs="Times New Roman"/>
          <w:sz w:val="28"/>
          <w:szCs w:val="28"/>
        </w:rPr>
      </w:pPr>
    </w:p>
    <w:p w:rsidR="007455EF" w:rsidRPr="001F5703" w:rsidRDefault="007455EF" w:rsidP="00F1105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5EF" w:rsidRDefault="007455EF" w:rsidP="007455EF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455EF" w:rsidRPr="007455EF" w:rsidRDefault="007455EF" w:rsidP="007455E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5EF" w:rsidRDefault="007455EF" w:rsidP="007455E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5EF" w:rsidRDefault="007455EF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A495B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D37" w:rsidRDefault="00121D37" w:rsidP="002B6A2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8C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34" w:rsidRDefault="00F63C34" w:rsidP="008C5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34" w:rsidRDefault="00F63C34" w:rsidP="008C52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A2" w:rsidRPr="00BB3289" w:rsidRDefault="00956BA2" w:rsidP="00BB3289">
      <w:pPr>
        <w:pStyle w:val="a4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289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ПЕДАГОГИЧЕСКАЯ ДИАГНОСТИКА</w:t>
      </w:r>
    </w:p>
    <w:p w:rsidR="00956BA2" w:rsidRPr="00956BA2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В процессе развития ребенка важно отслеживать и отмечать все особенности, положительные и отрицательные изменения, чтобы вовремя вносить необходимые коррективы и обеспечить гармоничное развитие.</w:t>
      </w:r>
    </w:p>
    <w:p w:rsidR="00956BA2" w:rsidRPr="00956BA2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Реализация данной программы предусматривает проведение педагогической диагностики, которая осуществляется для оценки индивидуального развития детей при освоении программы и связана с оценкой эффективности педагогических действий по дальнейшему планированию образовательной деятельности и индивидуальной работы.</w:t>
      </w:r>
    </w:p>
    <w:p w:rsidR="00956BA2" w:rsidRPr="00956BA2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A2">
        <w:rPr>
          <w:rFonts w:ascii="Times New Roman" w:hAnsi="Times New Roman" w:cs="Times New Roman"/>
          <w:sz w:val="28"/>
          <w:szCs w:val="28"/>
        </w:rPr>
        <w:t>Педагогическая диагностика осуществляется на протяжении всего периода реализации программы путем наблюдения за деятельностью детей во время образовательной деятельности и фиксации результатов: сформирован – частично сформирован – не сформирован.</w:t>
      </w:r>
    </w:p>
    <w:p w:rsidR="00956BA2" w:rsidRPr="009725B4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5B4">
        <w:rPr>
          <w:rFonts w:ascii="Times New Roman" w:hAnsi="Times New Roman" w:cs="Times New Roman"/>
          <w:b/>
          <w:i/>
          <w:sz w:val="28"/>
          <w:szCs w:val="28"/>
        </w:rPr>
        <w:t>Критерии.</w:t>
      </w:r>
    </w:p>
    <w:p w:rsidR="00956BA2" w:rsidRPr="009725B4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5B4">
        <w:rPr>
          <w:rFonts w:ascii="Times New Roman" w:hAnsi="Times New Roman" w:cs="Times New Roman"/>
          <w:i/>
          <w:sz w:val="28"/>
          <w:szCs w:val="28"/>
        </w:rPr>
        <w:t>Сформирован:</w:t>
      </w:r>
    </w:p>
    <w:p w:rsidR="009725B4" w:rsidRDefault="008C52BE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1)ребенок свободно выражает свои мысли, может доступно передавать информацию окружающим;</w:t>
      </w:r>
    </w:p>
    <w:p w:rsidR="008C52BE" w:rsidRDefault="008C52BE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2)ребенок без затруднений </w:t>
      </w:r>
      <w:r w:rsidR="00BB3289">
        <w:rPr>
          <w:rFonts w:ascii="Times New Roman" w:hAnsi="Times New Roman" w:cs="Times New Roman"/>
          <w:sz w:val="28"/>
          <w:szCs w:val="28"/>
        </w:rPr>
        <w:t xml:space="preserve">грамотно выстраивает предложения, </w:t>
      </w:r>
      <w:r>
        <w:rPr>
          <w:rFonts w:ascii="Times New Roman" w:hAnsi="Times New Roman" w:cs="Times New Roman"/>
          <w:sz w:val="28"/>
          <w:szCs w:val="28"/>
        </w:rPr>
        <w:t>придумывает, сочиняет творческие рассказы</w:t>
      </w:r>
      <w:r w:rsidR="00BB3289">
        <w:rPr>
          <w:rFonts w:ascii="Times New Roman" w:hAnsi="Times New Roman" w:cs="Times New Roman"/>
          <w:sz w:val="28"/>
          <w:szCs w:val="28"/>
        </w:rPr>
        <w:t>, используя технологию ТРИЗ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2BE" w:rsidRDefault="008C52BE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3)ребенок может придумывать новые слова, объясняя их значения, сочиняет загадки, сказки, рассказы</w:t>
      </w:r>
      <w:r w:rsidR="00BB3289">
        <w:rPr>
          <w:rFonts w:ascii="Times New Roman" w:hAnsi="Times New Roman" w:cs="Times New Roman"/>
          <w:sz w:val="28"/>
          <w:szCs w:val="28"/>
        </w:rPr>
        <w:t>, используя приемы и ТРИЗ технологии.</w:t>
      </w:r>
    </w:p>
    <w:p w:rsidR="00956BA2" w:rsidRDefault="00956BA2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5B4">
        <w:rPr>
          <w:rFonts w:ascii="Times New Roman" w:hAnsi="Times New Roman" w:cs="Times New Roman"/>
          <w:i/>
          <w:sz w:val="28"/>
          <w:szCs w:val="28"/>
        </w:rPr>
        <w:t>Частично сформирован:</w:t>
      </w:r>
    </w:p>
    <w:p w:rsidR="008C52BE" w:rsidRDefault="008C52BE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1)ребенок выражает свои мысли, но затрудняется четко передавать информацию, излагать полученные знания в силу недостаточным владением связной речи;</w:t>
      </w:r>
    </w:p>
    <w:p w:rsidR="008C52BE" w:rsidRDefault="008C52BE" w:rsidP="00956B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2)ребенок может придумать рассказ, но ему необходима помощь взрослого или сверстника;</w:t>
      </w:r>
    </w:p>
    <w:p w:rsidR="008C52BE" w:rsidRDefault="00956BA2" w:rsidP="008C52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2BE">
        <w:rPr>
          <w:rFonts w:ascii="Times New Roman" w:hAnsi="Times New Roman" w:cs="Times New Roman"/>
          <w:i/>
          <w:sz w:val="28"/>
          <w:szCs w:val="28"/>
        </w:rPr>
        <w:t>Не сформирован:</w:t>
      </w:r>
    </w:p>
    <w:p w:rsidR="008C52BE" w:rsidRDefault="008C52BE" w:rsidP="008C5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ребенок не владеет умение четко и доступно передавать информацию;</w:t>
      </w:r>
    </w:p>
    <w:p w:rsidR="008C52BE" w:rsidRPr="008C52BE" w:rsidRDefault="008C52BE" w:rsidP="008C5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2)ребенок не может грамотно выстро</w:t>
      </w:r>
      <w:r w:rsidR="00B861C2">
        <w:rPr>
          <w:rFonts w:ascii="Times New Roman" w:hAnsi="Times New Roman" w:cs="Times New Roman"/>
          <w:sz w:val="28"/>
          <w:szCs w:val="28"/>
        </w:rPr>
        <w:t>ить предложение, сочинить рассказ.</w:t>
      </w:r>
    </w:p>
    <w:p w:rsidR="00956BA2" w:rsidRDefault="00956BA2" w:rsidP="003A49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5B4" w:rsidRPr="003A495B" w:rsidRDefault="009725B4" w:rsidP="003A49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B861C2" w:rsidRDefault="00B861C2" w:rsidP="00B861C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9725B4" w:rsidRPr="003B4207" w:rsidRDefault="009725B4" w:rsidP="00B861C2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>ОРГАНИЗАЦИОН</w:t>
      </w:r>
      <w:r w:rsidRPr="003B4207">
        <w:rPr>
          <w:rStyle w:val="c3"/>
          <w:b/>
          <w:color w:val="000000"/>
          <w:sz w:val="28"/>
          <w:szCs w:val="28"/>
        </w:rPr>
        <w:t>НЫЙ РАЗДЕЛ</w:t>
      </w:r>
    </w:p>
    <w:p w:rsidR="009725B4" w:rsidRPr="003B4207" w:rsidRDefault="009725B4" w:rsidP="009725B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color w:val="000000"/>
          <w:sz w:val="28"/>
          <w:szCs w:val="28"/>
        </w:rPr>
      </w:pPr>
    </w:p>
    <w:p w:rsidR="009725B4" w:rsidRPr="009725B4" w:rsidRDefault="009725B4" w:rsidP="009725B4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5B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9725B4" w:rsidRPr="004434D8" w:rsidRDefault="009725B4" w:rsidP="009725B4">
      <w:pPr>
        <w:pStyle w:val="a4"/>
        <w:spacing w:after="0" w:line="360" w:lineRule="auto"/>
        <w:ind w:left="4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4D8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 на 201</w:t>
      </w:r>
      <w:r w:rsidR="00B861C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434D8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B861C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434D8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4953"/>
        <w:gridCol w:w="1570"/>
        <w:gridCol w:w="12"/>
        <w:gridCol w:w="1559"/>
        <w:gridCol w:w="958"/>
      </w:tblGrid>
      <w:tr w:rsidR="009725B4" w:rsidRPr="004434D8" w:rsidTr="00284FE9">
        <w:trPr>
          <w:trHeight w:val="240"/>
        </w:trPr>
        <w:tc>
          <w:tcPr>
            <w:tcW w:w="519" w:type="dxa"/>
            <w:vMerge w:val="restart"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53" w:type="dxa"/>
            <w:vMerge w:val="restart"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141" w:type="dxa"/>
            <w:gridSpan w:val="3"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58" w:type="dxa"/>
            <w:vMerge w:val="restart"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Всего</w:t>
            </w:r>
          </w:p>
        </w:tc>
      </w:tr>
      <w:tr w:rsidR="009725B4" w:rsidTr="00284FE9">
        <w:trPr>
          <w:trHeight w:val="240"/>
        </w:trPr>
        <w:tc>
          <w:tcPr>
            <w:tcW w:w="519" w:type="dxa"/>
            <w:vMerge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vMerge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</w:tcPr>
          <w:p w:rsidR="009725B4" w:rsidRPr="004434D8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теоретических</w:t>
            </w:r>
          </w:p>
        </w:tc>
        <w:tc>
          <w:tcPr>
            <w:tcW w:w="1559" w:type="dxa"/>
          </w:tcPr>
          <w:p w:rsidR="009725B4" w:rsidRPr="004434D8" w:rsidRDefault="009725B4" w:rsidP="00284F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34D8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958" w:type="dxa"/>
            <w:vMerge/>
          </w:tcPr>
          <w:p w:rsidR="009725B4" w:rsidRDefault="009725B4" w:rsidP="00284F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3" w:type="dxa"/>
          </w:tcPr>
          <w:p w:rsidR="009725B4" w:rsidRDefault="00CF241E" w:rsidP="00284FE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слова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1" w:type="dxa"/>
            <w:gridSpan w:val="2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25B4" w:rsidRPr="006728EF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EF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3" w:type="dxa"/>
          </w:tcPr>
          <w:p w:rsidR="009725B4" w:rsidRDefault="00CF241E" w:rsidP="00284F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сложных по составу </w:t>
            </w:r>
            <w:r w:rsidRPr="006240EA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71" w:type="dxa"/>
            <w:gridSpan w:val="2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58" w:type="dxa"/>
          </w:tcPr>
          <w:p w:rsidR="009725B4" w:rsidRPr="006728EF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3" w:type="dxa"/>
          </w:tcPr>
          <w:p w:rsidR="009725B4" w:rsidRDefault="00CF241E" w:rsidP="00284F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словосочетания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2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9725B4" w:rsidRPr="006728EF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3" w:type="dxa"/>
          </w:tcPr>
          <w:p w:rsidR="009725B4" w:rsidRDefault="00CF241E" w:rsidP="00284F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словосочетаний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2"/>
          </w:tcPr>
          <w:p w:rsidR="009725B4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9725B4" w:rsidRPr="006728EF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53" w:type="dxa"/>
          </w:tcPr>
          <w:p w:rsidR="009725B4" w:rsidRDefault="00CF241E" w:rsidP="009725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Знание структуры текста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2"/>
          </w:tcPr>
          <w:p w:rsidR="009725B4" w:rsidRPr="00CF241E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9725B4" w:rsidRPr="006728EF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3" w:type="dxa"/>
          </w:tcPr>
          <w:p w:rsidR="009725B4" w:rsidRDefault="00CF241E" w:rsidP="00CF241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литературных жанров</w:t>
            </w:r>
          </w:p>
        </w:tc>
        <w:tc>
          <w:tcPr>
            <w:tcW w:w="1570" w:type="dxa"/>
          </w:tcPr>
          <w:p w:rsidR="009725B4" w:rsidRDefault="00CF241E" w:rsidP="00CF241E">
            <w:pPr>
              <w:tabs>
                <w:tab w:val="center" w:pos="67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1571" w:type="dxa"/>
            <w:gridSpan w:val="2"/>
          </w:tcPr>
          <w:p w:rsidR="009725B4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9725B4" w:rsidRPr="006728EF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F241E" w:rsidTr="00284FE9">
        <w:tc>
          <w:tcPr>
            <w:tcW w:w="519" w:type="dxa"/>
          </w:tcPr>
          <w:p w:rsidR="00CF241E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53" w:type="dxa"/>
          </w:tcPr>
          <w:p w:rsidR="00CF241E" w:rsidRPr="001F5703" w:rsidRDefault="00CF241E" w:rsidP="00CF241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03">
              <w:rPr>
                <w:rFonts w:ascii="Times New Roman" w:hAnsi="Times New Roman" w:cs="Times New Roman"/>
                <w:sz w:val="28"/>
                <w:szCs w:val="28"/>
              </w:rPr>
              <w:t>Создание новых идей</w:t>
            </w:r>
          </w:p>
        </w:tc>
        <w:tc>
          <w:tcPr>
            <w:tcW w:w="1570" w:type="dxa"/>
          </w:tcPr>
          <w:p w:rsidR="00CF241E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2"/>
          </w:tcPr>
          <w:p w:rsidR="00CF241E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CF241E" w:rsidRPr="006728EF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725B4" w:rsidTr="00284FE9">
        <w:tc>
          <w:tcPr>
            <w:tcW w:w="519" w:type="dxa"/>
          </w:tcPr>
          <w:p w:rsidR="009725B4" w:rsidRDefault="00CF241E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53" w:type="dxa"/>
          </w:tcPr>
          <w:p w:rsidR="009725B4" w:rsidRDefault="009725B4" w:rsidP="0028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программы,</w:t>
            </w:r>
            <w:r w:rsidR="00B0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1" w:type="dxa"/>
            <w:gridSpan w:val="2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58" w:type="dxa"/>
          </w:tcPr>
          <w:p w:rsidR="009725B4" w:rsidRPr="006728EF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EF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725B4" w:rsidTr="00284FE9">
        <w:tc>
          <w:tcPr>
            <w:tcW w:w="519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9725B4" w:rsidRDefault="009725B4" w:rsidP="00284F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</w:tcPr>
          <w:p w:rsidR="009725B4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725B4" w:rsidRPr="006728EF" w:rsidRDefault="009725B4" w:rsidP="00284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8E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3A495B" w:rsidRPr="004840BE" w:rsidRDefault="003A495B" w:rsidP="00484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0BE" w:rsidRDefault="004840BE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Default="009725B4"/>
    <w:p w:rsidR="009725B4" w:rsidRPr="009725B4" w:rsidRDefault="009725B4" w:rsidP="009725B4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5B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МАТЕРИАЛЬНО – ТЕХНИЧЕСКИЕ УСЛОВИЯ РЕАЛИЗАЦИИ ПРОГРАММЫ</w:t>
      </w:r>
    </w:p>
    <w:p w:rsidR="009725B4" w:rsidRPr="009725B4" w:rsidRDefault="009725B4" w:rsidP="009725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Оснащение предметно-развивающей среды в целях </w:t>
      </w:r>
      <w:r w:rsidR="007C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развития речевого творчества </w:t>
      </w:r>
      <w:r w:rsidRPr="0097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подразумевает:</w:t>
      </w:r>
    </w:p>
    <w:p w:rsidR="00656986" w:rsidRPr="00656986" w:rsidRDefault="009725B4" w:rsidP="00656986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5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</w:t>
      </w:r>
      <w:r w:rsidR="00656986" w:rsidRPr="00656986">
        <w:rPr>
          <w:rFonts w:ascii="Times New Roman" w:eastAsia="Times New Roman" w:hAnsi="Times New Roman" w:cs="Times New Roman"/>
          <w:sz w:val="28"/>
          <w:szCs w:val="28"/>
        </w:rPr>
        <w:t xml:space="preserve">предметных  картинок  и  открыток  по  основным  лексическим  темам («Грибы»,  «Лекарственные  растения»  «Друзья  детей»,  «Кто 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</w:t>
      </w:r>
      <w:r w:rsidR="00CF241E">
        <w:rPr>
          <w:rFonts w:ascii="Times New Roman" w:eastAsia="Times New Roman" w:hAnsi="Times New Roman" w:cs="Times New Roman"/>
          <w:sz w:val="28"/>
          <w:szCs w:val="28"/>
        </w:rPr>
        <w:t>« Игрушки», «Семья», «Времена года», «Мебель»</w:t>
      </w:r>
      <w:r w:rsidR="00656986" w:rsidRPr="00656986">
        <w:rPr>
          <w:rFonts w:ascii="Times New Roman" w:eastAsia="Times New Roman" w:hAnsi="Times New Roman" w:cs="Times New Roman"/>
          <w:sz w:val="28"/>
          <w:szCs w:val="28"/>
        </w:rPr>
        <w:t xml:space="preserve"> др.)</w:t>
      </w:r>
    </w:p>
    <w:p w:rsidR="009725B4" w:rsidRPr="00656986" w:rsidRDefault="009725B4" w:rsidP="00656986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подбор иллюстраций, </w:t>
      </w:r>
      <w:r w:rsidR="00B05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сюжетных картин </w:t>
      </w:r>
      <w:r w:rsidR="00E50B6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различные темы</w:t>
      </w:r>
      <w:r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6986" w:rsidRPr="00656986" w:rsidRDefault="009725B4" w:rsidP="00656986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и изго</w:t>
      </w:r>
      <w:r w:rsidR="00656986"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товление дидактических игр (</w:t>
      </w:r>
      <w:r w:rsidR="00656986" w:rsidRPr="00656986">
        <w:rPr>
          <w:rFonts w:ascii="Times New Roman" w:eastAsia="Times New Roman" w:hAnsi="Times New Roman" w:cs="Times New Roman"/>
          <w:sz w:val="28"/>
          <w:szCs w:val="28"/>
        </w:rPr>
        <w:t>различного типа лото «Домашние животные и птицы», «Дикие животные», «Ботаническое лото», «Зоологическое лото», «Веселое лото»,</w:t>
      </w:r>
      <w:r w:rsidR="00B05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86" w:rsidRPr="00656986">
        <w:rPr>
          <w:rFonts w:ascii="Times New Roman" w:eastAsia="Times New Roman" w:hAnsi="Times New Roman" w:cs="Times New Roman"/>
          <w:sz w:val="28"/>
          <w:szCs w:val="28"/>
        </w:rPr>
        <w:t>«Звуковое лото», «33 богатыря», «Умный телефон» и др.)</w:t>
      </w:r>
    </w:p>
    <w:p w:rsidR="00656986" w:rsidRPr="00656986" w:rsidRDefault="009725B4" w:rsidP="00656986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56986" w:rsidRPr="00656986">
        <w:rPr>
          <w:rFonts w:ascii="Times New Roman" w:eastAsia="Times New Roman" w:hAnsi="Times New Roman" w:cs="Times New Roman"/>
          <w:sz w:val="28"/>
          <w:szCs w:val="28"/>
        </w:rPr>
        <w:t>альбом О.С. Соловьѐвой («Говори правильно»), картины для упражнения детей в правильном звукопроизношении и т.д.</w:t>
      </w:r>
    </w:p>
    <w:p w:rsidR="009725B4" w:rsidRPr="00656986" w:rsidRDefault="00656986" w:rsidP="006569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86">
        <w:rPr>
          <w:rFonts w:ascii="Times New Roman" w:hAnsi="Times New Roman" w:cs="Times New Roman"/>
          <w:sz w:val="28"/>
          <w:szCs w:val="28"/>
        </w:rPr>
        <w:t>- создание речевого уголка</w:t>
      </w:r>
    </w:p>
    <w:p w:rsidR="00656986" w:rsidRDefault="00656986" w:rsidP="00656986">
      <w:pPr>
        <w:spacing w:after="0" w:line="360" w:lineRule="auto"/>
        <w:jc w:val="both"/>
      </w:pPr>
    </w:p>
    <w:p w:rsidR="00656986" w:rsidRDefault="00656986" w:rsidP="00656986">
      <w:pPr>
        <w:spacing w:after="0" w:line="360" w:lineRule="auto"/>
        <w:jc w:val="both"/>
      </w:pPr>
    </w:p>
    <w:p w:rsidR="00656986" w:rsidRDefault="00656986" w:rsidP="00656986">
      <w:pPr>
        <w:spacing w:after="0" w:line="360" w:lineRule="auto"/>
        <w:jc w:val="both"/>
      </w:pPr>
    </w:p>
    <w:p w:rsidR="00656986" w:rsidRDefault="00656986" w:rsidP="00656986">
      <w:pPr>
        <w:spacing w:after="0" w:line="360" w:lineRule="auto"/>
        <w:jc w:val="both"/>
      </w:pPr>
    </w:p>
    <w:p w:rsidR="00E50B61" w:rsidRPr="00E50B61" w:rsidRDefault="00E50B61" w:rsidP="00E50B61"/>
    <w:p w:rsidR="00E50B61" w:rsidRPr="00E50B61" w:rsidRDefault="00E50B61" w:rsidP="00E50B61"/>
    <w:p w:rsidR="00E50B61" w:rsidRPr="00E50B61" w:rsidRDefault="00E50B61" w:rsidP="00E50B61"/>
    <w:p w:rsidR="00E50B61" w:rsidRPr="00E50B61" w:rsidRDefault="00E50B61" w:rsidP="00E50B61"/>
    <w:p w:rsidR="00E50B61" w:rsidRPr="00E50B61" w:rsidRDefault="00E50B61" w:rsidP="00E50B61"/>
    <w:p w:rsidR="00E50B61" w:rsidRPr="00E50B61" w:rsidRDefault="00E50B61" w:rsidP="00E50B61"/>
    <w:p w:rsidR="00E50B61" w:rsidRPr="00E50B61" w:rsidRDefault="00E50B61" w:rsidP="00E50B61"/>
    <w:p w:rsidR="00E50B61" w:rsidRDefault="00E50B61" w:rsidP="002B6A22"/>
    <w:p w:rsidR="000477AF" w:rsidRPr="000477AF" w:rsidRDefault="000477AF" w:rsidP="002B6A22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0477AF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7C4FDD" w:rsidRPr="000477AF" w:rsidRDefault="007C4FDD" w:rsidP="007C4FDD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477AF">
        <w:rPr>
          <w:rFonts w:ascii="Times New Roman" w:hAnsi="Times New Roman" w:cs="Times New Roman"/>
          <w:sz w:val="28"/>
          <w:szCs w:val="28"/>
        </w:rPr>
        <w:t>Ворошнина Л.В. Теория и методика развитие речи детей дошкольного возраста: Хрестоматия. / под ред. Стражинской Н.С., Дубининой Д.Н. – Мн.: БГПУ, 2007. – 217 с.</w:t>
      </w:r>
    </w:p>
    <w:p w:rsidR="000477AF" w:rsidRPr="000477AF" w:rsidRDefault="000477AF" w:rsidP="002B5BA6">
      <w:pPr>
        <w:pStyle w:val="a5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77AF">
        <w:rPr>
          <w:rFonts w:ascii="Times New Roman" w:eastAsia="Times New Roman" w:hAnsi="Times New Roman" w:cs="Times New Roman"/>
          <w:sz w:val="28"/>
          <w:szCs w:val="28"/>
        </w:rPr>
        <w:t>Танникова Е.Б. Формирование речевого творчества дошкольников. Обучение сочинению сказок. – М.: ТЦ «Сфера», – 2008г.</w:t>
      </w:r>
    </w:p>
    <w:p w:rsidR="000477AF" w:rsidRPr="000477AF" w:rsidRDefault="000477AF" w:rsidP="002B5BA6">
      <w:pPr>
        <w:pStyle w:val="a5"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77AF">
        <w:rPr>
          <w:rFonts w:ascii="Times New Roman" w:eastAsia="Times New Roman" w:hAnsi="Times New Roman" w:cs="Times New Roman"/>
          <w:sz w:val="28"/>
          <w:szCs w:val="28"/>
        </w:rPr>
        <w:t>Ушакова О.С., Струнина Е.М. Методика развития речи детей дошкольного возраста: Учебн. – методич. Пособие для воспитателей дошк. образоват. учреждений. – М.: Гуманит. Изд. Центр ВЛАДОС, 2003.</w:t>
      </w:r>
    </w:p>
    <w:p w:rsidR="000477AF" w:rsidRPr="000477AF" w:rsidRDefault="000477AF" w:rsidP="002B5BA6">
      <w:pPr>
        <w:pStyle w:val="a5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477AF">
        <w:rPr>
          <w:rFonts w:ascii="Times New Roman" w:hAnsi="Times New Roman" w:cs="Times New Roman"/>
          <w:sz w:val="28"/>
          <w:szCs w:val="28"/>
        </w:rPr>
        <w:t>Ушакова О.С. Речевое воспитание в дошкольном детстве. Развитие связной речи. - М.: Просвещение, 1996, - 40 с. 52. Ушакова О.С. Развитие речи детей 4-7 лет //Дошк. Воспитание.- 1995.-№1. С.59-66.</w:t>
      </w: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7C4FDD" w:rsidP="00CF241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C4FDD" w:rsidRDefault="003728DF" w:rsidP="00CF24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260985</wp:posOffset>
                </wp:positionV>
                <wp:extent cx="1371600" cy="255905"/>
                <wp:effectExtent l="12065" t="9525" r="6985" b="1079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0A" w:rsidRPr="007C4FDD" w:rsidRDefault="00BB7B0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4FD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Маша и медведь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65pt;margin-top:20.55pt;width:108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">
                <v:textbox>
                  <w:txbxContent>
                    <w:p w:rsidR="00BB7B0A" w:rsidRPr="007C4FDD" w:rsidRDefault="00BB7B0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4FDD">
                        <w:rPr>
                          <w:rFonts w:ascii="Times New Roman" w:hAnsi="Times New Roman" w:cs="Times New Roman"/>
                          <w:sz w:val="24"/>
                        </w:rPr>
                        <w:t>Маша и медведь</w:t>
                      </w:r>
                    </w:p>
                  </w:txbxContent>
                </v:textbox>
              </v:shape>
            </w:pict>
          </mc:Fallback>
        </mc:AlternateContent>
      </w:r>
      <w:r w:rsidR="00BB7B0A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4671060</wp:posOffset>
            </wp:positionV>
            <wp:extent cx="3288030" cy="3124200"/>
            <wp:effectExtent l="19050" t="0" r="7620" b="0"/>
            <wp:wrapSquare wrapText="bothSides"/>
            <wp:docPr id="6" name="Рисунок 4" descr="Картинки по запросу мнемотаблица ко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мнемотаблица колоб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B0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B7B0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556260</wp:posOffset>
            </wp:positionV>
            <wp:extent cx="3560445" cy="3400425"/>
            <wp:effectExtent l="19050" t="0" r="1905" b="0"/>
            <wp:wrapSquare wrapText="bothSides"/>
            <wp:docPr id="3" name="Рисунок 2" descr="маша и 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а и медвед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308610</wp:posOffset>
                </wp:positionV>
                <wp:extent cx="1003300" cy="262255"/>
                <wp:effectExtent l="11430" t="9525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41E" w:rsidRPr="007C4FDD" w:rsidRDefault="00BB7B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4F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Лиса и заяц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.85pt;margin-top:24.3pt;width:79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2a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">
                <v:textbox>
                  <w:txbxContent>
                    <w:p w:rsidR="00CF241E" w:rsidRPr="007C4FDD" w:rsidRDefault="00BB7B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4F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Лиса и заяц</w:t>
                      </w:r>
                    </w:p>
                  </w:txbxContent>
                </v:textbox>
              </v:shape>
            </w:pict>
          </mc:Fallback>
        </mc:AlternateContent>
      </w:r>
      <w:r w:rsidR="00BB7B0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556260</wp:posOffset>
            </wp:positionV>
            <wp:extent cx="3495675" cy="3457575"/>
            <wp:effectExtent l="19050" t="0" r="9525" b="0"/>
            <wp:wrapSquare wrapText="bothSides"/>
            <wp:docPr id="2" name="Рисунок 0" descr="лиса и 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а и заяц.jpg"/>
                    <pic:cNvPicPr/>
                  </pic:nvPicPr>
                  <pic:blipFill>
                    <a:blip r:embed="rId10" cstate="print"/>
                    <a:srcRect t="11282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4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F241E" w:rsidRPr="00CF241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C4FDD" w:rsidRDefault="003728DF" w:rsidP="007C4F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-3190875</wp:posOffset>
                </wp:positionH>
                <wp:positionV relativeFrom="paragraph">
                  <wp:posOffset>3766185</wp:posOffset>
                </wp:positionV>
                <wp:extent cx="2486025" cy="3143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0A" w:rsidRPr="007C4FDD" w:rsidRDefault="00BB7B0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4FD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Петушок и бобовое зернышко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51.25pt;margin-top:296.55pt;width:195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">
                <v:textbox>
                  <w:txbxContent>
                    <w:p w:rsidR="00BB7B0A" w:rsidRPr="007C4FDD" w:rsidRDefault="00BB7B0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4FDD">
                        <w:rPr>
                          <w:rFonts w:ascii="Times New Roman" w:hAnsi="Times New Roman" w:cs="Times New Roman"/>
                          <w:sz w:val="24"/>
                        </w:rPr>
                        <w:t>Петушок и бобовое зернышко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3766185</wp:posOffset>
                </wp:positionV>
                <wp:extent cx="1740535" cy="303530"/>
                <wp:effectExtent l="12065" t="952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0A" w:rsidRPr="007C4FDD" w:rsidRDefault="00BB7B0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C4FD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Заюшкина избушка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7.45pt;margin-top:296.55pt;width:137.05pt;height: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">
                <v:textbox>
                  <w:txbxContent>
                    <w:p w:rsidR="00BB7B0A" w:rsidRPr="007C4FDD" w:rsidRDefault="00BB7B0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C4FDD">
                        <w:rPr>
                          <w:rFonts w:ascii="Times New Roman" w:hAnsi="Times New Roman" w:cs="Times New Roman"/>
                          <w:sz w:val="24"/>
                        </w:rPr>
                        <w:t>Заюшкина избушка</w:t>
                      </w:r>
                    </w:p>
                  </w:txbxContent>
                </v:textbox>
              </v:shape>
            </w:pict>
          </mc:Fallback>
        </mc:AlternateContent>
      </w:r>
      <w:r w:rsidR="007C4FD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4251960</wp:posOffset>
            </wp:positionV>
            <wp:extent cx="3385820" cy="3181350"/>
            <wp:effectExtent l="19050" t="0" r="5080" b="0"/>
            <wp:wrapSquare wrapText="bothSides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FDD" w:rsidRDefault="007C4FDD" w:rsidP="007C4F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FDD" w:rsidRDefault="007C4FDD" w:rsidP="007C4F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CF241E" w:rsidRDefault="00CF241E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p w:rsidR="007C4FDD" w:rsidRPr="007C4FDD" w:rsidRDefault="007C4FDD" w:rsidP="007C4FDD">
      <w:pPr>
        <w:rPr>
          <w:rFonts w:ascii="Times New Roman" w:hAnsi="Times New Roman" w:cs="Times New Roman"/>
          <w:sz w:val="28"/>
          <w:szCs w:val="28"/>
        </w:rPr>
      </w:pPr>
    </w:p>
    <w:sectPr w:rsidR="007C4FDD" w:rsidRPr="007C4FDD" w:rsidSect="0003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F2" w:rsidRDefault="008B1CF2" w:rsidP="00E50B61">
      <w:pPr>
        <w:spacing w:after="0" w:line="240" w:lineRule="auto"/>
      </w:pPr>
      <w:r>
        <w:separator/>
      </w:r>
    </w:p>
  </w:endnote>
  <w:endnote w:type="continuationSeparator" w:id="0">
    <w:p w:rsidR="008B1CF2" w:rsidRDefault="008B1CF2" w:rsidP="00E5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F2" w:rsidRDefault="008B1CF2" w:rsidP="00E50B61">
      <w:pPr>
        <w:spacing w:after="0" w:line="240" w:lineRule="auto"/>
      </w:pPr>
      <w:r>
        <w:separator/>
      </w:r>
    </w:p>
  </w:footnote>
  <w:footnote w:type="continuationSeparator" w:id="0">
    <w:p w:rsidR="008B1CF2" w:rsidRDefault="008B1CF2" w:rsidP="00E5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63F"/>
    <w:multiLevelType w:val="multilevel"/>
    <w:tmpl w:val="0AF8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4A2857"/>
    <w:multiLevelType w:val="multilevel"/>
    <w:tmpl w:val="0AF8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2E0490"/>
    <w:multiLevelType w:val="multilevel"/>
    <w:tmpl w:val="7FE2A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28F8606E"/>
    <w:multiLevelType w:val="multilevel"/>
    <w:tmpl w:val="6CC2C9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2D960BD7"/>
    <w:multiLevelType w:val="multilevel"/>
    <w:tmpl w:val="0AF8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AB3F96"/>
    <w:multiLevelType w:val="hybridMultilevel"/>
    <w:tmpl w:val="FE080A26"/>
    <w:lvl w:ilvl="0" w:tplc="C4323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09688D"/>
    <w:multiLevelType w:val="hybridMultilevel"/>
    <w:tmpl w:val="4D6A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0676B"/>
    <w:multiLevelType w:val="multilevel"/>
    <w:tmpl w:val="736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17C53"/>
    <w:multiLevelType w:val="hybridMultilevel"/>
    <w:tmpl w:val="9FD4F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D11C24"/>
    <w:multiLevelType w:val="multilevel"/>
    <w:tmpl w:val="878228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>
    <w:nsid w:val="553D472D"/>
    <w:multiLevelType w:val="multilevel"/>
    <w:tmpl w:val="97869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85769"/>
    <w:multiLevelType w:val="multilevel"/>
    <w:tmpl w:val="202E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3932FC"/>
    <w:multiLevelType w:val="multilevel"/>
    <w:tmpl w:val="0AF8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D92F61"/>
    <w:multiLevelType w:val="multilevel"/>
    <w:tmpl w:val="0AF8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8A11175"/>
    <w:multiLevelType w:val="hybridMultilevel"/>
    <w:tmpl w:val="CDCA3816"/>
    <w:lvl w:ilvl="0" w:tplc="1FC8B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2D7F2E"/>
    <w:multiLevelType w:val="multilevel"/>
    <w:tmpl w:val="D73A8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E"/>
    <w:rsid w:val="00034913"/>
    <w:rsid w:val="00034A77"/>
    <w:rsid w:val="000477AF"/>
    <w:rsid w:val="00080D56"/>
    <w:rsid w:val="000C5604"/>
    <w:rsid w:val="00121D37"/>
    <w:rsid w:val="001C0DC2"/>
    <w:rsid w:val="001F3690"/>
    <w:rsid w:val="00222F67"/>
    <w:rsid w:val="00284FE9"/>
    <w:rsid w:val="002A7E04"/>
    <w:rsid w:val="002B5BA6"/>
    <w:rsid w:val="002B6A22"/>
    <w:rsid w:val="003333CA"/>
    <w:rsid w:val="003454CA"/>
    <w:rsid w:val="003570C2"/>
    <w:rsid w:val="003728DF"/>
    <w:rsid w:val="003749AC"/>
    <w:rsid w:val="003A3AA3"/>
    <w:rsid w:val="003A495B"/>
    <w:rsid w:val="003F2225"/>
    <w:rsid w:val="004840BE"/>
    <w:rsid w:val="004D5972"/>
    <w:rsid w:val="005256CD"/>
    <w:rsid w:val="00566BF1"/>
    <w:rsid w:val="005B2E97"/>
    <w:rsid w:val="006240EA"/>
    <w:rsid w:val="0064048E"/>
    <w:rsid w:val="006443A9"/>
    <w:rsid w:val="0065271C"/>
    <w:rsid w:val="00656986"/>
    <w:rsid w:val="00670E52"/>
    <w:rsid w:val="0071531E"/>
    <w:rsid w:val="007172A1"/>
    <w:rsid w:val="007455EF"/>
    <w:rsid w:val="00785B68"/>
    <w:rsid w:val="00792FAE"/>
    <w:rsid w:val="007C4FDD"/>
    <w:rsid w:val="00813A11"/>
    <w:rsid w:val="008B1CF2"/>
    <w:rsid w:val="008C52BE"/>
    <w:rsid w:val="00907D0C"/>
    <w:rsid w:val="009240F0"/>
    <w:rsid w:val="00956BA2"/>
    <w:rsid w:val="009725B4"/>
    <w:rsid w:val="00A1222A"/>
    <w:rsid w:val="00A2667B"/>
    <w:rsid w:val="00A63B00"/>
    <w:rsid w:val="00AC31CB"/>
    <w:rsid w:val="00AE1CE4"/>
    <w:rsid w:val="00B0513F"/>
    <w:rsid w:val="00B75F0D"/>
    <w:rsid w:val="00B861C2"/>
    <w:rsid w:val="00B92C4E"/>
    <w:rsid w:val="00BA5B5C"/>
    <w:rsid w:val="00BB3289"/>
    <w:rsid w:val="00BB7B0A"/>
    <w:rsid w:val="00BC3BA2"/>
    <w:rsid w:val="00C11A9C"/>
    <w:rsid w:val="00C97D0C"/>
    <w:rsid w:val="00CF241E"/>
    <w:rsid w:val="00D04931"/>
    <w:rsid w:val="00D17C69"/>
    <w:rsid w:val="00D7165F"/>
    <w:rsid w:val="00DA32CB"/>
    <w:rsid w:val="00E011D5"/>
    <w:rsid w:val="00E47AA4"/>
    <w:rsid w:val="00E50B61"/>
    <w:rsid w:val="00E60B71"/>
    <w:rsid w:val="00E77056"/>
    <w:rsid w:val="00F11058"/>
    <w:rsid w:val="00F46297"/>
    <w:rsid w:val="00F47510"/>
    <w:rsid w:val="00F63C34"/>
    <w:rsid w:val="00F71FEE"/>
    <w:rsid w:val="00F73B17"/>
    <w:rsid w:val="00F9350A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40BE"/>
  </w:style>
  <w:style w:type="paragraph" w:customStyle="1" w:styleId="c1">
    <w:name w:val="c1"/>
    <w:basedOn w:val="a"/>
    <w:rsid w:val="004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40BE"/>
  </w:style>
  <w:style w:type="paragraph" w:styleId="a4">
    <w:name w:val="List Paragraph"/>
    <w:basedOn w:val="a"/>
    <w:uiPriority w:val="34"/>
    <w:qFormat/>
    <w:rsid w:val="004840BE"/>
    <w:pPr>
      <w:ind w:left="720"/>
      <w:contextualSpacing/>
    </w:pPr>
  </w:style>
  <w:style w:type="paragraph" w:styleId="a5">
    <w:name w:val="No Spacing"/>
    <w:uiPriority w:val="1"/>
    <w:qFormat/>
    <w:rsid w:val="004840BE"/>
    <w:pPr>
      <w:spacing w:after="0" w:line="240" w:lineRule="auto"/>
    </w:pPr>
  </w:style>
  <w:style w:type="character" w:customStyle="1" w:styleId="s1">
    <w:name w:val="s1"/>
    <w:basedOn w:val="a0"/>
    <w:rsid w:val="003A495B"/>
  </w:style>
  <w:style w:type="character" w:customStyle="1" w:styleId="s4">
    <w:name w:val="s4"/>
    <w:basedOn w:val="a0"/>
    <w:rsid w:val="003A495B"/>
  </w:style>
  <w:style w:type="paragraph" w:styleId="a6">
    <w:name w:val="header"/>
    <w:basedOn w:val="a"/>
    <w:link w:val="a7"/>
    <w:uiPriority w:val="99"/>
    <w:semiHidden/>
    <w:unhideWhenUsed/>
    <w:rsid w:val="00E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0B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B61"/>
    <w:rPr>
      <w:rFonts w:eastAsiaTheme="minorEastAsia"/>
      <w:lang w:eastAsia="ru-RU"/>
    </w:rPr>
  </w:style>
  <w:style w:type="character" w:customStyle="1" w:styleId="c0">
    <w:name w:val="c0"/>
    <w:basedOn w:val="a0"/>
    <w:rsid w:val="006443A9"/>
  </w:style>
  <w:style w:type="character" w:customStyle="1" w:styleId="apple-converted-space">
    <w:name w:val="apple-converted-space"/>
    <w:basedOn w:val="a0"/>
    <w:rsid w:val="006443A9"/>
  </w:style>
  <w:style w:type="paragraph" w:customStyle="1" w:styleId="c7">
    <w:name w:val="c7"/>
    <w:basedOn w:val="a"/>
    <w:rsid w:val="005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4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B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B2E9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4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40BE"/>
  </w:style>
  <w:style w:type="paragraph" w:customStyle="1" w:styleId="c1">
    <w:name w:val="c1"/>
    <w:basedOn w:val="a"/>
    <w:rsid w:val="004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40BE"/>
  </w:style>
  <w:style w:type="paragraph" w:styleId="a4">
    <w:name w:val="List Paragraph"/>
    <w:basedOn w:val="a"/>
    <w:uiPriority w:val="34"/>
    <w:qFormat/>
    <w:rsid w:val="004840BE"/>
    <w:pPr>
      <w:ind w:left="720"/>
      <w:contextualSpacing/>
    </w:pPr>
  </w:style>
  <w:style w:type="paragraph" w:styleId="a5">
    <w:name w:val="No Spacing"/>
    <w:uiPriority w:val="1"/>
    <w:qFormat/>
    <w:rsid w:val="004840BE"/>
    <w:pPr>
      <w:spacing w:after="0" w:line="240" w:lineRule="auto"/>
    </w:pPr>
  </w:style>
  <w:style w:type="character" w:customStyle="1" w:styleId="s1">
    <w:name w:val="s1"/>
    <w:basedOn w:val="a0"/>
    <w:rsid w:val="003A495B"/>
  </w:style>
  <w:style w:type="character" w:customStyle="1" w:styleId="s4">
    <w:name w:val="s4"/>
    <w:basedOn w:val="a0"/>
    <w:rsid w:val="003A495B"/>
  </w:style>
  <w:style w:type="paragraph" w:styleId="a6">
    <w:name w:val="header"/>
    <w:basedOn w:val="a"/>
    <w:link w:val="a7"/>
    <w:uiPriority w:val="99"/>
    <w:semiHidden/>
    <w:unhideWhenUsed/>
    <w:rsid w:val="00E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0B6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5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B61"/>
    <w:rPr>
      <w:rFonts w:eastAsiaTheme="minorEastAsia"/>
      <w:lang w:eastAsia="ru-RU"/>
    </w:rPr>
  </w:style>
  <w:style w:type="character" w:customStyle="1" w:styleId="c0">
    <w:name w:val="c0"/>
    <w:basedOn w:val="a0"/>
    <w:rsid w:val="006443A9"/>
  </w:style>
  <w:style w:type="character" w:customStyle="1" w:styleId="apple-converted-space">
    <w:name w:val="apple-converted-space"/>
    <w:basedOn w:val="a0"/>
    <w:rsid w:val="006443A9"/>
  </w:style>
  <w:style w:type="paragraph" w:customStyle="1" w:styleId="c7">
    <w:name w:val="c7"/>
    <w:basedOn w:val="a"/>
    <w:rsid w:val="005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2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4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B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B2E9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24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</dc:creator>
  <cp:lastModifiedBy>spdsz</cp:lastModifiedBy>
  <cp:revision>2</cp:revision>
  <cp:lastPrinted>2019-09-03T11:21:00Z</cp:lastPrinted>
  <dcterms:created xsi:type="dcterms:W3CDTF">2022-10-20T11:51:00Z</dcterms:created>
  <dcterms:modified xsi:type="dcterms:W3CDTF">2022-10-20T11:51:00Z</dcterms:modified>
</cp:coreProperties>
</file>