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DC" w:rsidRPr="008D6ADC" w:rsidRDefault="000A51C1" w:rsidP="008D6ADC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  <w:bookmarkStart w:id="0" w:name="_GoBack"/>
      <w:bookmarkEnd w:id="0"/>
      <w:r w:rsidRPr="008D6ADC">
        <w:rPr>
          <w:rFonts w:ascii="Times New Roman" w:hAnsi="Times New Roman" w:cs="Times New Roman"/>
          <w:b/>
          <w:kern w:val="36"/>
          <w:sz w:val="28"/>
          <w:lang w:eastAsia="ru-RU"/>
        </w:rPr>
        <w:t>План-конспект Н</w:t>
      </w:r>
      <w:r w:rsidR="008D6ADC" w:rsidRPr="008D6ADC">
        <w:rPr>
          <w:rFonts w:ascii="Times New Roman" w:hAnsi="Times New Roman" w:cs="Times New Roman"/>
          <w:b/>
          <w:kern w:val="36"/>
          <w:sz w:val="28"/>
          <w:lang w:eastAsia="ru-RU"/>
        </w:rPr>
        <w:t>Н</w:t>
      </w:r>
      <w:r w:rsidRPr="008D6ADC">
        <w:rPr>
          <w:rFonts w:ascii="Times New Roman" w:hAnsi="Times New Roman" w:cs="Times New Roman"/>
          <w:b/>
          <w:kern w:val="36"/>
          <w:sz w:val="28"/>
          <w:lang w:eastAsia="ru-RU"/>
        </w:rPr>
        <w:t xml:space="preserve">ОД </w:t>
      </w:r>
      <w:r w:rsidR="00417255">
        <w:rPr>
          <w:rFonts w:ascii="Times New Roman" w:hAnsi="Times New Roman" w:cs="Times New Roman"/>
          <w:b/>
          <w:kern w:val="36"/>
          <w:sz w:val="28"/>
          <w:lang w:eastAsia="ru-RU"/>
        </w:rPr>
        <w:t>с детьми 6-7</w:t>
      </w:r>
      <w:r w:rsidR="008D6ADC" w:rsidRPr="008D6ADC">
        <w:rPr>
          <w:rFonts w:ascii="Times New Roman" w:hAnsi="Times New Roman" w:cs="Times New Roman"/>
          <w:b/>
          <w:kern w:val="36"/>
          <w:sz w:val="28"/>
          <w:lang w:eastAsia="ru-RU"/>
        </w:rPr>
        <w:t xml:space="preserve"> лет по теме:</w:t>
      </w:r>
    </w:p>
    <w:p w:rsidR="000A51C1" w:rsidRPr="008D6ADC" w:rsidRDefault="000A51C1" w:rsidP="008D6ADC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  <w:r w:rsidRPr="008D6ADC">
        <w:rPr>
          <w:rFonts w:ascii="Times New Roman" w:hAnsi="Times New Roman" w:cs="Times New Roman"/>
          <w:b/>
          <w:kern w:val="36"/>
          <w:sz w:val="28"/>
          <w:lang w:eastAsia="ru-RU"/>
        </w:rPr>
        <w:t>«Путешествие по морскому дну».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b/>
          <w:sz w:val="28"/>
          <w:szCs w:val="28"/>
          <w:lang w:eastAsia="ru-RU"/>
        </w:rPr>
        <w:t>Интеграция образовательных обл</w:t>
      </w:r>
      <w:r w:rsidR="008D6ADC" w:rsidRPr="008D6ADC">
        <w:rPr>
          <w:rFonts w:ascii="Times New Roman" w:hAnsi="Times New Roman" w:cs="Times New Roman"/>
          <w:b/>
          <w:sz w:val="28"/>
          <w:szCs w:val="28"/>
          <w:lang w:eastAsia="ru-RU"/>
        </w:rPr>
        <w:t>астей:</w:t>
      </w:r>
      <w:r w:rsidR="008D6ADC" w:rsidRPr="008D6ADC">
        <w:rPr>
          <w:rFonts w:ascii="Times New Roman" w:hAnsi="Times New Roman" w:cs="Times New Roman"/>
          <w:sz w:val="28"/>
          <w:szCs w:val="28"/>
          <w:lang w:eastAsia="ru-RU"/>
        </w:rPr>
        <w:t xml:space="preserve"> «Познавательное развитие», «Речевое развитие», «Художественно-эстетическое развитие</w:t>
      </w:r>
      <w:r w:rsidRPr="008D6AD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D6ADC" w:rsidRPr="008D6ADC">
        <w:rPr>
          <w:rFonts w:ascii="Times New Roman" w:hAnsi="Times New Roman" w:cs="Times New Roman"/>
          <w:sz w:val="28"/>
          <w:szCs w:val="28"/>
          <w:lang w:eastAsia="ru-RU"/>
        </w:rPr>
        <w:t>, «Социально-коммуникативное развитие», «Физическое развитие».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sz w:val="28"/>
          <w:szCs w:val="28"/>
          <w:lang w:eastAsia="ru-RU"/>
        </w:rPr>
        <w:t>1. Расширять представления об окружающем мире, кругозор детей. Развивать внимание, словесно</w:t>
      </w:r>
      <w:r w:rsidR="008D6ADC">
        <w:rPr>
          <w:rFonts w:ascii="Times New Roman" w:hAnsi="Times New Roman" w:cs="Times New Roman"/>
          <w:sz w:val="28"/>
          <w:szCs w:val="28"/>
          <w:lang w:eastAsia="ru-RU"/>
        </w:rPr>
        <w:t xml:space="preserve">-логическое мышление. 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sz w:val="28"/>
          <w:szCs w:val="28"/>
          <w:lang w:eastAsia="ru-RU"/>
        </w:rPr>
        <w:t xml:space="preserve">2. Расширять словарь прилагательных. Упражнять детей в словообразовании. Способствовать свободному общению со взрослыми и сверстниками в процессе совместной </w:t>
      </w:r>
      <w:r w:rsidR="008D6ADC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деятельности. 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sz w:val="28"/>
          <w:szCs w:val="28"/>
          <w:lang w:eastAsia="ru-RU"/>
        </w:rPr>
        <w:t>3. Способствовать развитию совместной продуктивной деятельности детей.</w:t>
      </w:r>
      <w:r w:rsidR="008D6A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D6ADC" w:rsidRDefault="000A51C1" w:rsidP="008D6A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Методы и приемы: 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sz w:val="28"/>
          <w:szCs w:val="28"/>
          <w:lang w:eastAsia="ru-RU"/>
        </w:rPr>
        <w:t>- практические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sz w:val="28"/>
          <w:szCs w:val="28"/>
          <w:lang w:eastAsia="ru-RU"/>
        </w:rPr>
        <w:t>- наглядные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sz w:val="28"/>
          <w:szCs w:val="28"/>
          <w:lang w:eastAsia="ru-RU"/>
        </w:rPr>
        <w:t>- словесные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Материалы и оборудование: </w:t>
      </w:r>
      <w:r w:rsidRPr="008D6ADC">
        <w:rPr>
          <w:rFonts w:ascii="Times New Roman" w:hAnsi="Times New Roman" w:cs="Times New Roman"/>
          <w:sz w:val="28"/>
          <w:szCs w:val="28"/>
          <w:lang w:eastAsia="ru-RU"/>
        </w:rPr>
        <w:t>сундучок, разрезные картинки, силуэтные картинки рыб, таз с водой, кораблики, емкости с песком, мелкие игрушки, носки (5 пар, мягкие игрушки (дельфин, медуза, осьминог, лист ватмана с изображением морского дна, краски, кисточки, клей, клеенки, силуэты морских обитателей, горох, аудиозаписи детских песен, шума ветра, моря.</w:t>
      </w:r>
    </w:p>
    <w:p w:rsidR="008D6ADC" w:rsidRPr="008D6ADC" w:rsidRDefault="008D6ADC" w:rsidP="008D6AD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b/>
          <w:sz w:val="28"/>
          <w:szCs w:val="28"/>
          <w:lang w:eastAsia="ru-RU"/>
        </w:rPr>
        <w:t>Логика образовательной деятельности.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Морская царица:</w:t>
      </w:r>
      <w:r w:rsidRPr="008D6ADC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дети!</w:t>
      </w:r>
    </w:p>
    <w:p w:rsidR="000A51C1" w:rsidRPr="008D6ADC" w:rsidRDefault="000A51C1" w:rsidP="008D6ADC">
      <w:pPr>
        <w:pStyle w:val="a3"/>
        <w:ind w:left="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sz w:val="28"/>
          <w:szCs w:val="28"/>
          <w:lang w:eastAsia="ru-RU"/>
        </w:rPr>
        <w:t>Охраняю я просторы</w:t>
      </w:r>
    </w:p>
    <w:p w:rsidR="000A51C1" w:rsidRPr="008D6ADC" w:rsidRDefault="000A51C1" w:rsidP="008D6ADC">
      <w:pPr>
        <w:pStyle w:val="a3"/>
        <w:ind w:left="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sz w:val="28"/>
          <w:szCs w:val="28"/>
          <w:lang w:eastAsia="ru-RU"/>
        </w:rPr>
        <w:t>Океанов и морей</w:t>
      </w:r>
    </w:p>
    <w:p w:rsidR="000A51C1" w:rsidRPr="008D6ADC" w:rsidRDefault="000A51C1" w:rsidP="008D6ADC">
      <w:pPr>
        <w:pStyle w:val="a3"/>
        <w:ind w:left="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sz w:val="28"/>
          <w:szCs w:val="28"/>
          <w:lang w:eastAsia="ru-RU"/>
        </w:rPr>
        <w:t>Я царица не простая</w:t>
      </w:r>
    </w:p>
    <w:p w:rsidR="000A51C1" w:rsidRPr="008D6ADC" w:rsidRDefault="000A51C1" w:rsidP="008D6ADC">
      <w:pPr>
        <w:pStyle w:val="a3"/>
        <w:ind w:left="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sz w:val="28"/>
          <w:szCs w:val="28"/>
          <w:lang w:eastAsia="ru-RU"/>
        </w:rPr>
        <w:t>Я – Владычица морская!</w:t>
      </w:r>
    </w:p>
    <w:p w:rsidR="000A51C1" w:rsidRPr="008D6ADC" w:rsidRDefault="008D6ADC" w:rsidP="008D6A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A51C1" w:rsidRPr="008D6ADC">
        <w:rPr>
          <w:rFonts w:ascii="Times New Roman" w:hAnsi="Times New Roman" w:cs="Times New Roman"/>
          <w:sz w:val="28"/>
          <w:szCs w:val="28"/>
          <w:lang w:eastAsia="ru-RU"/>
        </w:rPr>
        <w:t>А вы знаете, кто живет в морях и океанах? Жители моего подводного м</w:t>
      </w:r>
      <w:r>
        <w:rPr>
          <w:rFonts w:ascii="Times New Roman" w:hAnsi="Times New Roman" w:cs="Times New Roman"/>
          <w:sz w:val="28"/>
          <w:szCs w:val="28"/>
          <w:lang w:eastAsia="ru-RU"/>
        </w:rPr>
        <w:t>ира узнал, что в Шентале</w:t>
      </w:r>
      <w:r w:rsidR="000A51C1" w:rsidRPr="008D6ADC">
        <w:rPr>
          <w:rFonts w:ascii="Times New Roman" w:hAnsi="Times New Roman" w:cs="Times New Roman"/>
          <w:sz w:val="28"/>
          <w:szCs w:val="28"/>
          <w:lang w:eastAsia="ru-RU"/>
        </w:rPr>
        <w:t xml:space="preserve"> есть детский </w:t>
      </w:r>
      <w:proofErr w:type="gramStart"/>
      <w:r w:rsidR="000A51C1" w:rsidRPr="008D6ADC">
        <w:rPr>
          <w:rFonts w:ascii="Times New Roman" w:hAnsi="Times New Roman" w:cs="Times New Roman"/>
          <w:sz w:val="28"/>
          <w:szCs w:val="28"/>
          <w:lang w:eastAsia="ru-RU"/>
        </w:rPr>
        <w:t>сад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51C1" w:rsidRPr="008D6ADC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0A51C1" w:rsidRPr="008D6ADC">
        <w:rPr>
          <w:rFonts w:ascii="Times New Roman" w:hAnsi="Times New Roman" w:cs="Times New Roman"/>
          <w:sz w:val="28"/>
          <w:szCs w:val="28"/>
          <w:lang w:eastAsia="ru-RU"/>
        </w:rPr>
        <w:t xml:space="preserve"> приготовили вам подарок А находится он в этом сундучке. Сейчас мы его откроем и … </w:t>
      </w:r>
      <w:r w:rsidR="000A51C1" w:rsidRPr="008D6AD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(ищет ключ). </w:t>
      </w:r>
      <w:r w:rsidR="000A51C1" w:rsidRPr="008D6ADC">
        <w:rPr>
          <w:rFonts w:ascii="Times New Roman" w:hAnsi="Times New Roman" w:cs="Times New Roman"/>
          <w:sz w:val="28"/>
          <w:szCs w:val="28"/>
          <w:lang w:eastAsia="ru-RU"/>
        </w:rPr>
        <w:t>Куда же делся ключик? Кажется, я его потеряла. Придется отправляться назад, на дно морское. А хотите мне помочь в поисках пропавшего ключика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? (</w:t>
      </w:r>
      <w:r w:rsidR="000A51C1" w:rsidRPr="008D6A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релаксационная музыка</w:t>
      </w:r>
      <w:proofErr w:type="gramStart"/>
      <w:r w:rsidR="000A51C1" w:rsidRPr="008D6A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 </w:t>
      </w:r>
      <w:r w:rsidR="000A51C1" w:rsidRPr="008D6ADC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  <w:r w:rsidR="000A51C1" w:rsidRPr="008D6ADC">
        <w:rPr>
          <w:rFonts w:ascii="Times New Roman" w:hAnsi="Times New Roman" w:cs="Times New Roman"/>
          <w:sz w:val="28"/>
          <w:szCs w:val="28"/>
          <w:lang w:eastAsia="ru-RU"/>
        </w:rPr>
        <w:t xml:space="preserve"> Приготовились к погружению: закрыли глаза, глубоко вдохнули и выдохнули.</w:t>
      </w:r>
    </w:p>
    <w:p w:rsidR="000A51C1" w:rsidRPr="008D6ADC" w:rsidRDefault="000A51C1" w:rsidP="008D6ADC">
      <w:pPr>
        <w:pStyle w:val="a3"/>
        <w:ind w:left="1134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sz w:val="28"/>
          <w:szCs w:val="28"/>
          <w:lang w:eastAsia="ru-RU"/>
        </w:rPr>
        <w:t>- Волны, волны, расступитесь.</w:t>
      </w:r>
    </w:p>
    <w:p w:rsidR="000A51C1" w:rsidRPr="008D6ADC" w:rsidRDefault="000A51C1" w:rsidP="008D6ADC">
      <w:pPr>
        <w:pStyle w:val="a3"/>
        <w:ind w:left="1134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sz w:val="28"/>
          <w:szCs w:val="28"/>
          <w:lang w:eastAsia="ru-RU"/>
        </w:rPr>
        <w:t>Дети в царстве моем очутитесь.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b/>
          <w:sz w:val="28"/>
          <w:szCs w:val="28"/>
          <w:lang w:eastAsia="ru-RU"/>
        </w:rPr>
        <w:t>Ц</w:t>
      </w:r>
      <w:r w:rsidR="008D6ADC" w:rsidRPr="008D6ADC">
        <w:rPr>
          <w:rFonts w:ascii="Times New Roman" w:hAnsi="Times New Roman" w:cs="Times New Roman"/>
          <w:b/>
          <w:sz w:val="28"/>
          <w:szCs w:val="28"/>
          <w:lang w:eastAsia="ru-RU"/>
        </w:rPr>
        <w:t>арица</w:t>
      </w:r>
      <w:r w:rsidRPr="008D6AD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8D6ADC">
        <w:rPr>
          <w:rFonts w:ascii="Times New Roman" w:hAnsi="Times New Roman" w:cs="Times New Roman"/>
          <w:sz w:val="28"/>
          <w:szCs w:val="28"/>
          <w:lang w:eastAsia="ru-RU"/>
        </w:rPr>
        <w:t xml:space="preserve"> - Вот мы и попали с вами в мое подводное царство. Только оно у меня очень большое, где же нам искать мой ключик? Может, кто-нибудь мог видеть, как я его потеряла? Это может знать самая мудрая и старая жительница моего царства. А кто это вы узнаете, если соберете картинку.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 «Морская черепашка» дети собирают разрезную картинку.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b/>
          <w:sz w:val="28"/>
          <w:szCs w:val="28"/>
          <w:lang w:eastAsia="ru-RU"/>
        </w:rPr>
        <w:t>Ц</w:t>
      </w:r>
      <w:r w:rsidR="008D6ADC" w:rsidRPr="008D6ADC">
        <w:rPr>
          <w:rFonts w:ascii="Times New Roman" w:hAnsi="Times New Roman" w:cs="Times New Roman"/>
          <w:b/>
          <w:sz w:val="28"/>
          <w:szCs w:val="28"/>
          <w:lang w:eastAsia="ru-RU"/>
        </w:rPr>
        <w:t>арица</w:t>
      </w:r>
      <w:r w:rsidRPr="008D6AD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8D6ADC">
        <w:rPr>
          <w:rFonts w:ascii="Times New Roman" w:hAnsi="Times New Roman" w:cs="Times New Roman"/>
          <w:sz w:val="28"/>
          <w:szCs w:val="28"/>
          <w:lang w:eastAsia="ru-RU"/>
        </w:rPr>
        <w:t xml:space="preserve"> - Самая мудрая в моем царстве – это… черепаха. Теперь мы, наверное, узнаем, куда подевался мой ключик.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i/>
          <w:sz w:val="28"/>
          <w:szCs w:val="28"/>
          <w:lang w:eastAsia="ru-RU"/>
        </w:rPr>
        <w:t>Звучит из-за кадра голос черепахи.</w:t>
      </w:r>
    </w:p>
    <w:p w:rsidR="000A51C1" w:rsidRPr="008D6ADC" w:rsidRDefault="008D6ADC" w:rsidP="008D6AD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Черепаха</w:t>
      </w:r>
      <w:r w:rsidR="000A51C1" w:rsidRPr="008D6ADC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0A51C1"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- Здравствуйте, ребята. А что вы делаете на морском дне? Ищете ключик? У меня его нет, но я видела дельфина, осьминога и медузу. А кто их них мог найти ключик, я не знаю. До свидания.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5307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Ц</w:t>
      </w:r>
      <w:r w:rsidR="00F15307" w:rsidRPr="00F15307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арица</w:t>
      </w:r>
      <w:r w:rsidRPr="00F15307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Ребята, к кому же мы пойдем?</w:t>
      </w:r>
    </w:p>
    <w:p w:rsidR="000A51C1" w:rsidRPr="00F15307" w:rsidRDefault="000A51C1" w:rsidP="008D6ADC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F15307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Дети выбирают путь.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5307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Голос за кадром:</w:t>
      </w: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- Здравствуйте ребята. Что вы ищете на дне морском? У меня ключика нет. Но раз уж вы пришли в гости, то помогите мне: найдите моих друзей, которые все попрятались.</w:t>
      </w:r>
    </w:p>
    <w:p w:rsidR="000A51C1" w:rsidRPr="00F15307" w:rsidRDefault="000A51C1" w:rsidP="008D6ADC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F15307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Игра под музыку «Найди по силуэту».</w:t>
      </w:r>
    </w:p>
    <w:p w:rsidR="000A51C1" w:rsidRPr="008D6ADC" w:rsidRDefault="00F15307" w:rsidP="008D6AD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5307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Царица</w:t>
      </w:r>
      <w:r w:rsidR="000A51C1" w:rsidRPr="00F15307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0A51C1"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- Давайте поиграем с рыбкой. Передаём её друг другу, отвечая на мои вопросы.</w:t>
      </w:r>
    </w:p>
    <w:p w:rsidR="000A51C1" w:rsidRPr="00F15307" w:rsidRDefault="000A51C1" w:rsidP="008D6ADC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F15307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Упражнение «Вопросы - ответы».</w:t>
      </w:r>
    </w:p>
    <w:p w:rsidR="000A51C1" w:rsidRPr="008D6ADC" w:rsidRDefault="00F15307" w:rsidP="008D6AD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Чья голова? (рыбья)</w:t>
      </w:r>
      <w:r w:rsidR="000A51C1"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Чей хвост? (рыбий).</w:t>
      </w:r>
    </w:p>
    <w:p w:rsidR="000A51C1" w:rsidRPr="008D6ADC" w:rsidRDefault="00F15307" w:rsidP="008D6AD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Чьи жабры? (Это рыбьи жабры)</w:t>
      </w:r>
      <w:r w:rsidR="000A51C1"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A51C1" w:rsidRPr="008D6ADC" w:rsidRDefault="00F15307" w:rsidP="008D6AD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Чьё брюшко? (Это рыбье брюшко)</w:t>
      </w:r>
      <w:r w:rsidR="000A51C1"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Чьи плавники? (Это рыбьи плавники).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Чьи кости? (Это рыбьи кости).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Чья чешуя? (Это рыбья чеш</w:t>
      </w:r>
      <w:r w:rsidR="00F153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уя)</w:t>
      </w: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Чьи икринки? (Это рыбьи икринки).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Чьё туловище? (Это рыбье туловище).</w:t>
      </w:r>
    </w:p>
    <w:p w:rsidR="000A51C1" w:rsidRPr="008D6ADC" w:rsidRDefault="00F15307" w:rsidP="008D6AD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Чьи глаза? (Это рыбьи глаза)</w:t>
      </w:r>
      <w:r w:rsidR="000A51C1"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5307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Голос за кадром:</w:t>
      </w: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- Спасибо вам за помощь. А ключи ищите у других жителей морского царства.</w:t>
      </w:r>
    </w:p>
    <w:p w:rsidR="000A51C1" w:rsidRPr="00F15307" w:rsidRDefault="000A51C1" w:rsidP="008D6ADC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F15307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Дети выбирают следующий маршрут.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5307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Голос за кадром:</w:t>
      </w: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F153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Здравствуйте ребята. Зачем в гости пожаловали?</w:t>
      </w:r>
    </w:p>
    <w:p w:rsidR="000A51C1" w:rsidRPr="00F15307" w:rsidRDefault="000A51C1" w:rsidP="008D6ADC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F15307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Дети объясняют.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5307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Голос за кадром:</w:t>
      </w: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- Рад бы я вам помочь, но не могу. Нет у меня ключика заветного. Но вы можете собрать сокровища с затонувшего корабля и забрать их с собой.</w:t>
      </w:r>
    </w:p>
    <w:p w:rsidR="000A51C1" w:rsidRPr="00F15307" w:rsidRDefault="000A51C1" w:rsidP="008D6ADC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F15307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Игра «Поиск сокровищ» под музыку.</w:t>
      </w:r>
    </w:p>
    <w:p w:rsidR="000A51C1" w:rsidRPr="00F15307" w:rsidRDefault="000A51C1" w:rsidP="008D6ADC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F15307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В процессе игры дети дают характеристику песку (сухой, сыпучий, теплый, холодный и т. п.)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5307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Голос за кадром:</w:t>
      </w: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- А как вы думаете, ребята, почему корабли тонут? А хотите тоже превратиться в ветер?</w:t>
      </w:r>
    </w:p>
    <w:p w:rsidR="000A51C1" w:rsidRPr="00F15307" w:rsidRDefault="000A51C1" w:rsidP="008D6ADC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F15307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Дыхательная гимнастика «Волны на море» под фонограмму шум ветра. Дети дуют на плавающие в воде кораблики.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5307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Голос: </w:t>
      </w: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Понравилось вам у меня в гостях? А ключик заветный у… (называет морского жителя). Идите к нему, до свидания.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5307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Ц</w:t>
      </w:r>
      <w:r w:rsidR="00F15307" w:rsidRPr="00F15307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арица</w:t>
      </w:r>
      <w:r w:rsidRPr="00F15307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- Давайте оставшийся путь проплывем.</w:t>
      </w:r>
    </w:p>
    <w:p w:rsidR="000A51C1" w:rsidRPr="00F15307" w:rsidRDefault="000A51C1" w:rsidP="008D6ADC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F15307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Динамическая гимнастика.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вот перед нами море</w:t>
      </w:r>
    </w:p>
    <w:p w:rsidR="000A51C1" w:rsidRPr="00F15307" w:rsidRDefault="000A51C1" w:rsidP="008D6ADC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Бушует оно на просторе </w:t>
      </w:r>
      <w:r w:rsidRPr="00F15307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(Пальцы рук сцеплены и делают волнообразные движения)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в море высокая ходит волна</w:t>
      </w:r>
    </w:p>
    <w:p w:rsidR="000A51C1" w:rsidRPr="00F15307" w:rsidRDefault="000A51C1" w:rsidP="008D6ADC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 вверх до небес и вниз до дна </w:t>
      </w:r>
      <w:r w:rsidRPr="00F15307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(Пальцы рук сцеплены и делают волнообразные движения вверх и вниз)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Качает вода соленая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Водоросли зеленые </w:t>
      </w:r>
      <w:r w:rsidRPr="00F15307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(Руки подняли и делают змеевидные движения)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Скачут весело дельфины</w:t>
      </w:r>
    </w:p>
    <w:p w:rsidR="000A51C1" w:rsidRPr="00F15307" w:rsidRDefault="000A51C1" w:rsidP="008D6ADC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Подставляя солнцу спины. </w:t>
      </w:r>
      <w:r w:rsidRPr="00F15307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(Ладошка на ладошке лежит, мелкие волнообразные движения вперед)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волнах качаются</w:t>
      </w:r>
    </w:p>
    <w:p w:rsidR="000A51C1" w:rsidRPr="00F15307" w:rsidRDefault="000A51C1" w:rsidP="008D6ADC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Солнцу улыбаются </w:t>
      </w:r>
      <w:r w:rsidRPr="00F15307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(Руки вверх)</w:t>
      </w:r>
    </w:p>
    <w:p w:rsidR="000A51C1" w:rsidRPr="008D6ADC" w:rsidRDefault="00F15307" w:rsidP="008D6AD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5307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Царица</w:t>
      </w:r>
      <w:r w:rsidR="000A51C1" w:rsidRPr="00F15307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Здравствуй, уважаемый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… </w:t>
      </w:r>
      <w:r w:rsidR="000A51C1"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!</w:t>
      </w:r>
      <w:proofErr w:type="gramEnd"/>
      <w:r w:rsidR="000A51C1"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Мы слышали, что ты нашел мой ключик! Верни его, пожалуйста!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5307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Голос за кадром: </w:t>
      </w: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Верну, но только помогите мне собрать по парам мои носки.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5307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Игра «Найди пару</w:t>
      </w: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5307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Голос за кадром: </w:t>
      </w: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Большое вам спасибо, можете забрать ключик. Он лежит под одним из камушков, а где -</w:t>
      </w:r>
      <w:r w:rsidR="00F153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 забыл.</w:t>
      </w:r>
    </w:p>
    <w:p w:rsidR="000A51C1" w:rsidRPr="00F15307" w:rsidRDefault="000A51C1" w:rsidP="008D6ADC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F15307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 xml:space="preserve">Дети ищут </w:t>
      </w:r>
      <w:proofErr w:type="gramStart"/>
      <w:r w:rsidRPr="00F15307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по камушками</w:t>
      </w:r>
      <w:proofErr w:type="gramEnd"/>
      <w:r w:rsidRPr="00F15307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 xml:space="preserve"> ключ.</w:t>
      </w:r>
    </w:p>
    <w:p w:rsidR="000A51C1" w:rsidRPr="008D6ADC" w:rsidRDefault="00F15307" w:rsidP="008D6AD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5307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Царица</w:t>
      </w:r>
      <w:r w:rsidR="000A51C1" w:rsidRPr="00F15307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="000A51C1"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Нам пора возвращаться домой. Приготовились к подъему: закрыли глаза, глубоко вдохнули и выдохнули.</w:t>
      </w:r>
    </w:p>
    <w:p w:rsidR="000A51C1" w:rsidRPr="008D6ADC" w:rsidRDefault="000A51C1" w:rsidP="00F15307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Волны, волны, расступитесь.</w:t>
      </w:r>
    </w:p>
    <w:p w:rsidR="000A51C1" w:rsidRPr="008D6ADC" w:rsidRDefault="000A51C1" w:rsidP="00F15307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Дети дома очутитесь.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Вот вы и дома. Открывает сундучок. А вот подарки от морских жителей. </w:t>
      </w:r>
      <w:r w:rsidRPr="00F15307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(Раздает раскраски).</w:t>
      </w: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Понравилось вам путешествие по морскому дну? А что вы там видели? А давайте расскажем об этом вашим друзьям. Но не просто расскажем, а покажем – нарисуем картину.</w:t>
      </w:r>
    </w:p>
    <w:p w:rsidR="000A51C1" w:rsidRPr="00F15307" w:rsidRDefault="000A51C1" w:rsidP="008D6ADC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F15307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Дети рисуют картину различными способами:</w:t>
      </w:r>
      <w:r w:rsidR="00F15307" w:rsidRPr="00F15307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F15307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ладошками, пальчиками, выкладывают из крупы, наклеивают</w:t>
      </w:r>
      <w:r w:rsidR="00F15307" w:rsidRPr="00F15307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F15307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различные детали</w:t>
      </w:r>
      <w:r w:rsidR="00F15307" w:rsidRPr="00F15307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F15307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- под музыку из мультфильма «Ариэль».</w:t>
      </w:r>
    </w:p>
    <w:p w:rsidR="000A51C1" w:rsidRPr="008D6ADC" w:rsidRDefault="000A51C1" w:rsidP="008D6AD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5307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Ц</w:t>
      </w:r>
      <w:r w:rsidR="00F15307" w:rsidRPr="00F15307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арица</w:t>
      </w:r>
      <w:r w:rsidRPr="00F15307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8D6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А теперь мне пора прощаться с вами. До свидания.</w:t>
      </w:r>
    </w:p>
    <w:p w:rsidR="00FD20B7" w:rsidRPr="008D6ADC" w:rsidRDefault="00FD20B7" w:rsidP="008D6AD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D20B7" w:rsidRPr="008D6ADC" w:rsidSect="00C3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C1"/>
    <w:rsid w:val="000A51C1"/>
    <w:rsid w:val="0027696A"/>
    <w:rsid w:val="00417255"/>
    <w:rsid w:val="008D6ADC"/>
    <w:rsid w:val="00C30623"/>
    <w:rsid w:val="00E66A7D"/>
    <w:rsid w:val="00F15307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8C92E-9575-4262-A720-A7F99ABB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A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Константин Наумов</cp:lastModifiedBy>
  <cp:revision>2</cp:revision>
  <dcterms:created xsi:type="dcterms:W3CDTF">2020-12-06T17:24:00Z</dcterms:created>
  <dcterms:modified xsi:type="dcterms:W3CDTF">2020-12-06T17:24:00Z</dcterms:modified>
</cp:coreProperties>
</file>