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5E" w:rsidRPr="00783705" w:rsidRDefault="0018735E" w:rsidP="00187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705">
        <w:rPr>
          <w:rFonts w:ascii="Times New Roman" w:hAnsi="Times New Roman" w:cs="Times New Roman"/>
          <w:sz w:val="28"/>
          <w:szCs w:val="28"/>
        </w:rPr>
        <w:t>Обдумывать тему статьи необходимо тщательно. Они должны содержать немного материала. А в следующем информационном выпуске родительского уголка продолжить начатую тему. Это зачастую заинтересовывает родителей. Они начинают  следить за происходящим и ждать новых номеров.</w:t>
      </w:r>
    </w:p>
    <w:p w:rsidR="0018735E" w:rsidRPr="00783705" w:rsidRDefault="0018735E" w:rsidP="0018735E">
      <w:pPr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Информационный родительский уголок в детском садике это тема интересная и творческая. Оформление уголка, его дизайн, занимают важное место в раскрытии теми перед родителями</w:t>
      </w:r>
    </w:p>
    <w:p w:rsidR="0018735E" w:rsidRPr="00783705" w:rsidRDefault="0018735E" w:rsidP="0018735E">
      <w:pPr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Весь материал, помещённый для родителей должен соответствовать запланированному в календарном плане в разделе «Работа с родителями».</w:t>
      </w:r>
    </w:p>
    <w:p w:rsidR="004F4F98" w:rsidRPr="00783705" w:rsidRDefault="00AA22CA" w:rsidP="0018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-270510</wp:posOffset>
            </wp:positionV>
            <wp:extent cx="3114675" cy="1800225"/>
            <wp:effectExtent l="19050" t="0" r="9525" b="0"/>
            <wp:wrapNone/>
            <wp:docPr id="2" name="Рисунок 1" descr="C:\Documents and Settings\Владелец\Рабочий стол\hello_html_m7d7727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hello_html_m7d7727c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22CA" w:rsidRDefault="00AA22CA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735E" w:rsidRPr="00AA22CA" w:rsidRDefault="00AA22CA" w:rsidP="00AA22CA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A22CA">
        <w:rPr>
          <w:rFonts w:ascii="Times New Roman" w:hAnsi="Times New Roman" w:cs="Times New Roman"/>
          <w:sz w:val="20"/>
          <w:szCs w:val="28"/>
        </w:rPr>
        <w:t>Наумова О.Н. – методист</w:t>
      </w:r>
    </w:p>
    <w:p w:rsidR="00AA22CA" w:rsidRPr="00AA22CA" w:rsidRDefault="00AA22CA" w:rsidP="00AA22CA">
      <w:pPr>
        <w:pStyle w:val="a3"/>
        <w:jc w:val="center"/>
        <w:rPr>
          <w:rFonts w:ascii="Times New Roman" w:hAnsi="Times New Roman" w:cs="Times New Roman"/>
          <w:sz w:val="20"/>
        </w:rPr>
      </w:pPr>
      <w:r w:rsidRPr="00AA22CA">
        <w:rPr>
          <w:rFonts w:ascii="Times New Roman" w:hAnsi="Times New Roman" w:cs="Times New Roman"/>
          <w:sz w:val="20"/>
          <w:lang w:bidi="en-US"/>
        </w:rPr>
        <w:t>Государственное бюджетное общеобразовательное  учреждение  Самарской области средней общеобразовательной школы №2  ж.-д. ст. Шентала муниципального района Шенталинский Самарской области</w:t>
      </w:r>
    </w:p>
    <w:p w:rsidR="00AA22CA" w:rsidRDefault="00AA22CA" w:rsidP="00AA22CA">
      <w:pPr>
        <w:pStyle w:val="a3"/>
        <w:jc w:val="center"/>
        <w:rPr>
          <w:rFonts w:ascii="Times New Roman" w:hAnsi="Times New Roman" w:cs="Times New Roman"/>
          <w:sz w:val="20"/>
          <w:lang w:bidi="en-US"/>
        </w:rPr>
      </w:pPr>
      <w:r w:rsidRPr="00AA22CA">
        <w:rPr>
          <w:rFonts w:ascii="Times New Roman" w:hAnsi="Times New Roman" w:cs="Times New Roman"/>
          <w:sz w:val="20"/>
          <w:lang w:bidi="en-US"/>
        </w:rPr>
        <w:t>структурного подразделения  детского сада  «Звездочка»</w:t>
      </w:r>
    </w:p>
    <w:p w:rsidR="004C026C" w:rsidRDefault="004C026C" w:rsidP="00AA22CA">
      <w:pPr>
        <w:pStyle w:val="a3"/>
        <w:jc w:val="center"/>
        <w:rPr>
          <w:rFonts w:ascii="Times New Roman" w:hAnsi="Times New Roman" w:cs="Times New Roman"/>
          <w:sz w:val="20"/>
          <w:lang w:bidi="en-US"/>
        </w:rPr>
      </w:pPr>
    </w:p>
    <w:p w:rsidR="004C026C" w:rsidRPr="00AA22CA" w:rsidRDefault="004C026C" w:rsidP="00AA22CA">
      <w:pPr>
        <w:pStyle w:val="a3"/>
        <w:jc w:val="center"/>
        <w:rPr>
          <w:rFonts w:ascii="Times New Roman" w:hAnsi="Times New Roman" w:cs="Times New Roman"/>
          <w:sz w:val="20"/>
          <w:lang w:bidi="en-US"/>
        </w:rPr>
      </w:pPr>
    </w:p>
    <w:p w:rsidR="00AA22CA" w:rsidRPr="004C026C" w:rsidRDefault="004C026C" w:rsidP="004C026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6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оформлению уголков для родителей в детском саду</w:t>
      </w:r>
    </w:p>
    <w:p w:rsidR="0018735E" w:rsidRPr="00783705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Родительский уголок в детском саду – это один из  способов своеобразного общения с родителями. Для каждого педагогического работника контакт с родителями малыша очень важен. А хорошо оформленный родительский уголок дает отличную возможность контактировать с родителями.</w:t>
      </w:r>
    </w:p>
    <w:p w:rsidR="0018735E" w:rsidRPr="0018735E" w:rsidRDefault="0018735E" w:rsidP="0018735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735E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материала для родителей.</w:t>
      </w:r>
    </w:p>
    <w:p w:rsidR="0018735E" w:rsidRPr="00783705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 xml:space="preserve">Информация, размещенная на стенде для родителей, должна быть динамичной. </w:t>
      </w:r>
      <w:r w:rsidRPr="0018735E">
        <w:rPr>
          <w:rFonts w:ascii="Times New Roman" w:hAnsi="Times New Roman" w:cs="Times New Roman"/>
          <w:b/>
          <w:i/>
          <w:sz w:val="28"/>
          <w:szCs w:val="28"/>
        </w:rPr>
        <w:t>Минимум раз в две недели материал должен обновляться</w:t>
      </w:r>
      <w:r w:rsidRPr="0018735E">
        <w:rPr>
          <w:rFonts w:ascii="Times New Roman" w:hAnsi="Times New Roman" w:cs="Times New Roman"/>
          <w:b/>
          <w:sz w:val="28"/>
          <w:szCs w:val="28"/>
        </w:rPr>
        <w:t>.</w:t>
      </w:r>
    </w:p>
    <w:p w:rsidR="0018735E" w:rsidRPr="00783705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Родительский уголок должен быть доступным и удобным для восприятия и</w:t>
      </w:r>
      <w:r w:rsidR="004C026C">
        <w:rPr>
          <w:rFonts w:ascii="Times New Roman" w:hAnsi="Times New Roman" w:cs="Times New Roman"/>
          <w:sz w:val="28"/>
          <w:szCs w:val="28"/>
        </w:rPr>
        <w:t>нформации, информационным</w:t>
      </w:r>
      <w:r w:rsidRPr="00783705">
        <w:rPr>
          <w:rFonts w:ascii="Times New Roman" w:hAnsi="Times New Roman" w:cs="Times New Roman"/>
          <w:sz w:val="28"/>
          <w:szCs w:val="28"/>
        </w:rPr>
        <w:t>, содержательным, эстетически и красочно оформленным.</w:t>
      </w:r>
    </w:p>
    <w:p w:rsidR="0018735E" w:rsidRPr="00783705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Информация, размещенная на стендах, должна быть актуальной, достоверной, рекомендации и консультации подобраны с учетом возрастных особенностей детей.</w:t>
      </w:r>
    </w:p>
    <w:p w:rsidR="0018735E" w:rsidRPr="00783705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Шрифт крупный (14-16), чёткий, текст не объёмный.</w:t>
      </w:r>
    </w:p>
    <w:p w:rsidR="0018735E" w:rsidRPr="00783705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При размещении любого печатного материала на стенде ссылка на издание, включая авторство и год публикации, обязательна.</w:t>
      </w:r>
    </w:p>
    <w:p w:rsidR="0018735E" w:rsidRPr="00783705" w:rsidRDefault="0018735E" w:rsidP="0018735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3705">
        <w:rPr>
          <w:rFonts w:ascii="Times New Roman" w:hAnsi="Times New Roman" w:cs="Times New Roman"/>
          <w:sz w:val="28"/>
          <w:szCs w:val="28"/>
        </w:rPr>
        <w:t>Не допустимы нечёткие ксерокопии</w:t>
      </w:r>
    </w:p>
    <w:p w:rsidR="00783705" w:rsidRPr="00783705" w:rsidRDefault="00783705" w:rsidP="001873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37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4F4F98" w:rsidRPr="00783705">
        <w:rPr>
          <w:rFonts w:ascii="Times New Roman" w:hAnsi="Times New Roman" w:cs="Times New Roman"/>
          <w:b/>
          <w:sz w:val="28"/>
          <w:szCs w:val="28"/>
          <w:lang w:eastAsia="ru-RU"/>
        </w:rPr>
        <w:t>ематическая информация по педагогическому просвещению (примерные темы)</w:t>
      </w:r>
    </w:p>
    <w:p w:rsidR="004F4F98" w:rsidRPr="00783705" w:rsidRDefault="00783705" w:rsidP="001873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370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Режим, программные задачи воспитания и образования дошкольников</w:t>
      </w:r>
      <w:r w:rsidRPr="007837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(сетка занятий, информация о содержании тематической недели (название недели, цель, содержание работы)</w:t>
      </w:r>
    </w:p>
    <w:p w:rsidR="00783705" w:rsidRPr="00783705" w:rsidRDefault="00783705" w:rsidP="001873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37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Информацию о возрастных особенностях детей группы </w:t>
      </w:r>
      <w:r w:rsidRPr="00783705">
        <w:rPr>
          <w:rFonts w:ascii="Times New Roman" w:hAnsi="Times New Roman" w:cs="Times New Roman"/>
          <w:sz w:val="28"/>
          <w:szCs w:val="28"/>
          <w:lang w:eastAsia="ru-RU"/>
        </w:rPr>
        <w:t>(можно указать, что должны уметь дети к середине года, к концу года и т. д. антропометрические данные</w:t>
      </w:r>
      <w:proofErr w:type="gramStart"/>
      <w:r w:rsidRPr="00783705">
        <w:rPr>
          <w:rFonts w:ascii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783705" w:rsidRPr="00783705" w:rsidRDefault="00783705" w:rsidP="0018735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3705">
        <w:rPr>
          <w:rFonts w:ascii="Times New Roman" w:hAnsi="Times New Roman" w:cs="Times New Roman"/>
          <w:b/>
          <w:sz w:val="28"/>
          <w:szCs w:val="28"/>
          <w:lang w:eastAsia="ru-RU"/>
        </w:rPr>
        <w:t>"Наша жизнь день за днем"</w:t>
      </w:r>
      <w:r w:rsidRPr="00783705">
        <w:rPr>
          <w:rFonts w:ascii="Times New Roman" w:hAnsi="Times New Roman" w:cs="Times New Roman"/>
          <w:sz w:val="28"/>
          <w:szCs w:val="28"/>
          <w:lang w:eastAsia="ru-RU"/>
        </w:rPr>
        <w:t>. Раздел представляет материалы о минувшем дне в виде рисунков, поделок, текста песенки, выученной на занятии или прогулке, названия прослушанного музыкального произведения, книги, прочитанной детям и т.д. Материал постоянно обновляется. На нем могут быть такие обращения: "Мама, выучи со мной скороговорку: "Шла Саша по шоссе и сосала сушку"; "Папа, загадай мне загадку: "Не лает, не кусается, а в дом не пускает?" и т.д.</w:t>
      </w:r>
    </w:p>
    <w:p w:rsidR="004F4F98" w:rsidRPr="00783705" w:rsidRDefault="004F4F98" w:rsidP="0018735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hAnsi="Times New Roman" w:cs="Times New Roman"/>
          <w:b/>
          <w:sz w:val="28"/>
          <w:szCs w:val="28"/>
          <w:lang w:eastAsia="ru-RU"/>
        </w:rPr>
        <w:t>Для чтения дома</w:t>
      </w:r>
    </w:p>
    <w:p w:rsidR="004F4F98" w:rsidRPr="00783705" w:rsidRDefault="004F4F98" w:rsidP="0018735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Музыкально-поэтический уголок</w:t>
      </w:r>
    </w:p>
    <w:p w:rsidR="004F4F98" w:rsidRPr="00783705" w:rsidRDefault="004F4F98" w:rsidP="0018735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hAnsi="Times New Roman" w:cs="Times New Roman"/>
          <w:b/>
          <w:sz w:val="28"/>
          <w:szCs w:val="28"/>
          <w:lang w:eastAsia="ru-RU"/>
        </w:rPr>
        <w:t>Медицинский уголок «О здоровье»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Объявления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«Благодарим»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«Рады сообщить вам… »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Меню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Выставка:</w:t>
      </w:r>
      <w:r w:rsidRPr="0078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«Сделайте вместе с детьми… »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Фото</w:t>
      </w:r>
      <w:r w:rsidR="00783705"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уголок</w:t>
      </w:r>
      <w:proofErr w:type="spellEnd"/>
      <w:r w:rsidR="00783705" w:rsidRPr="0078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«Наши будни</w:t>
      </w:r>
      <w:r w:rsidRPr="0078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Уголок забытых вещей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«Поздравляем» 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"Наши родители советуют"</w:t>
      </w:r>
      <w:r w:rsidRPr="0078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(название произвольное). В этом разделе родители могут поделиться опытом (например, профилактика простуды: советы могут записать и воспитатели, сославшись на родителей, от которых они их услышали), информацией (в выставочном зале проходит неделя детской книги), советом (возможно, кулинарным рецептом) и т.д. Страничка может заполняться и по желанию родителей (для этого разрабатывается анкета или проводится устный опрос), решение принимает родительское собрание.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"Права детей".</w:t>
      </w:r>
      <w:r w:rsidRPr="0078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Раздел для родителей, в который помещается разнообразная информация по соблюдению прав детства в дошкольном учреждении и семье, адреса и телефоны организаций в вашем городе, куда можно обратиться за помощью, официальные документы.</w:t>
      </w:r>
    </w:p>
    <w:p w:rsidR="004F4F98" w:rsidRPr="004F4F98" w:rsidRDefault="004F4F98" w:rsidP="0018735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26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Длительная ролевая игра</w:t>
      </w:r>
      <w:r w:rsidRPr="0078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8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началась, роли, атрибуты, задание по поделкам. Например, играем в больницу — нужны халаты, бинты, марлевые повязки; играем в магазин — атрибуты для магазина. Если сюжет сказочный — задание меняется по сюжету игры, даются рекомендации: что прочитать детям, какие атрибуты нужны для игры.</w:t>
      </w:r>
    </w:p>
    <w:p w:rsidR="004F4F98" w:rsidRPr="004F4F98" w:rsidRDefault="004F4F98" w:rsidP="0018735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вы не просто говорите или просите родителей пополнить ваш игровой запас, а показываете, где и как он будет использован детьми.</w:t>
      </w:r>
    </w:p>
    <w:p w:rsidR="00783705" w:rsidRDefault="00783705" w:rsidP="0018735E">
      <w:pPr>
        <w:rPr>
          <w:rFonts w:ascii="Times New Roman" w:hAnsi="Times New Roman" w:cs="Times New Roman"/>
          <w:sz w:val="28"/>
          <w:szCs w:val="28"/>
        </w:rPr>
      </w:pPr>
    </w:p>
    <w:p w:rsidR="0018735E" w:rsidRDefault="0018735E" w:rsidP="0018735E">
      <w:pPr>
        <w:rPr>
          <w:rFonts w:ascii="Times New Roman" w:hAnsi="Times New Roman" w:cs="Times New Roman"/>
          <w:sz w:val="28"/>
          <w:szCs w:val="28"/>
        </w:rPr>
      </w:pPr>
    </w:p>
    <w:sectPr w:rsidR="0018735E" w:rsidSect="004C026C">
      <w:pgSz w:w="16838" w:h="11906" w:orient="landscape"/>
      <w:pgMar w:top="851" w:right="678" w:bottom="851" w:left="709" w:header="709" w:footer="709" w:gutter="0"/>
      <w:cols w:num="2" w:space="13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5E8E"/>
    <w:multiLevelType w:val="multilevel"/>
    <w:tmpl w:val="246E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2646C"/>
    <w:multiLevelType w:val="multilevel"/>
    <w:tmpl w:val="246E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F0E89"/>
    <w:multiLevelType w:val="hybridMultilevel"/>
    <w:tmpl w:val="9636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98"/>
    <w:rsid w:val="000F23F1"/>
    <w:rsid w:val="00185AD5"/>
    <w:rsid w:val="0018735E"/>
    <w:rsid w:val="00370E04"/>
    <w:rsid w:val="004C026C"/>
    <w:rsid w:val="004F4F98"/>
    <w:rsid w:val="005E48AC"/>
    <w:rsid w:val="00783705"/>
    <w:rsid w:val="00812D7A"/>
    <w:rsid w:val="009842AA"/>
    <w:rsid w:val="00AA22CA"/>
    <w:rsid w:val="00CE2E82"/>
    <w:rsid w:val="00E7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1B27-932E-4276-831E-6AD1FAA3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4F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4F98"/>
  </w:style>
  <w:style w:type="character" w:customStyle="1" w:styleId="c0">
    <w:name w:val="c0"/>
    <w:basedOn w:val="a0"/>
    <w:rsid w:val="004F4F98"/>
  </w:style>
  <w:style w:type="character" w:customStyle="1" w:styleId="c13">
    <w:name w:val="c13"/>
    <w:basedOn w:val="a0"/>
    <w:rsid w:val="004F4F98"/>
  </w:style>
  <w:style w:type="character" w:customStyle="1" w:styleId="c16">
    <w:name w:val="c16"/>
    <w:basedOn w:val="a0"/>
    <w:rsid w:val="004F4F98"/>
  </w:style>
  <w:style w:type="character" w:customStyle="1" w:styleId="c8">
    <w:name w:val="c8"/>
    <w:basedOn w:val="a0"/>
    <w:rsid w:val="004F4F98"/>
  </w:style>
  <w:style w:type="paragraph" w:styleId="a3">
    <w:name w:val="No Spacing"/>
    <w:link w:val="a4"/>
    <w:uiPriority w:val="1"/>
    <w:qFormat/>
    <w:rsid w:val="004F4F98"/>
    <w:pPr>
      <w:spacing w:after="0"/>
    </w:pPr>
  </w:style>
  <w:style w:type="paragraph" w:styleId="a5">
    <w:name w:val="List Paragraph"/>
    <w:basedOn w:val="a"/>
    <w:uiPriority w:val="34"/>
    <w:qFormat/>
    <w:rsid w:val="007837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22C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C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AA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Наумов</cp:lastModifiedBy>
  <cp:revision>2</cp:revision>
  <cp:lastPrinted>2019-04-01T06:38:00Z</cp:lastPrinted>
  <dcterms:created xsi:type="dcterms:W3CDTF">2019-04-07T05:02:00Z</dcterms:created>
  <dcterms:modified xsi:type="dcterms:W3CDTF">2019-04-07T05:02:00Z</dcterms:modified>
</cp:coreProperties>
</file>