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D4" w:rsidRPr="00CC1923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923">
        <w:rPr>
          <w:rFonts w:ascii="Times New Roman" w:hAnsi="Times New Roman"/>
          <w:bCs/>
          <w:sz w:val="28"/>
          <w:szCs w:val="28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</w:t>
      </w:r>
      <w:r w:rsidRPr="00CC1923">
        <w:rPr>
          <w:rFonts w:ascii="Times New Roman" w:hAnsi="Times New Roman"/>
          <w:bCs/>
          <w:spacing w:val="-3"/>
          <w:sz w:val="28"/>
          <w:szCs w:val="28"/>
        </w:rPr>
        <w:t xml:space="preserve"> В практике стремление максимально </w:t>
      </w:r>
      <w:r w:rsidRPr="00CC1923">
        <w:rPr>
          <w:rFonts w:ascii="Times New Roman" w:hAnsi="Times New Roman"/>
          <w:bCs/>
          <w:spacing w:val="-6"/>
          <w:sz w:val="28"/>
          <w:szCs w:val="28"/>
        </w:rPr>
        <w:t xml:space="preserve">реализовать возможности ребенка часто приводит к </w:t>
      </w:r>
      <w:r w:rsidRPr="00DD2DAC">
        <w:rPr>
          <w:rFonts w:ascii="Times New Roman" w:hAnsi="Times New Roman"/>
          <w:bCs/>
          <w:spacing w:val="-6"/>
          <w:sz w:val="28"/>
          <w:szCs w:val="28"/>
        </w:rPr>
        <w:t>интенсификации</w:t>
      </w:r>
      <w:r w:rsidRPr="00CC1923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CC1923">
        <w:rPr>
          <w:rFonts w:ascii="Times New Roman" w:hAnsi="Times New Roman"/>
          <w:bCs/>
          <w:spacing w:val="-7"/>
          <w:sz w:val="28"/>
          <w:szCs w:val="28"/>
        </w:rPr>
        <w:t xml:space="preserve">образовательного процесса, увеличению нагрузки на детей, что сказывается </w:t>
      </w:r>
      <w:r w:rsidRPr="00CC1923">
        <w:rPr>
          <w:rFonts w:ascii="Times New Roman" w:hAnsi="Times New Roman"/>
          <w:bCs/>
          <w:sz w:val="28"/>
          <w:szCs w:val="28"/>
        </w:rPr>
        <w:t>на здоровье и психическом развитии ребенка.</w:t>
      </w:r>
    </w:p>
    <w:p w:rsidR="002C32D4" w:rsidRDefault="002C32D4" w:rsidP="00CE79E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CC1923">
        <w:rPr>
          <w:rFonts w:ascii="Times New Roman" w:hAnsi="Times New Roman"/>
          <w:spacing w:val="-3"/>
          <w:sz w:val="28"/>
          <w:szCs w:val="28"/>
        </w:rPr>
        <w:t xml:space="preserve">   Традиционно уделяя внимание физическому здоро</w:t>
      </w:r>
      <w:r w:rsidRPr="00CC1923">
        <w:rPr>
          <w:rFonts w:ascii="Times New Roman" w:hAnsi="Times New Roman"/>
          <w:spacing w:val="-3"/>
          <w:sz w:val="28"/>
          <w:szCs w:val="28"/>
        </w:rPr>
        <w:softHyphen/>
      </w:r>
      <w:r w:rsidRPr="00CC1923">
        <w:rPr>
          <w:rFonts w:ascii="Times New Roman" w:hAnsi="Times New Roman"/>
          <w:spacing w:val="-2"/>
          <w:sz w:val="28"/>
          <w:szCs w:val="28"/>
        </w:rPr>
        <w:t>вью д</w:t>
      </w:r>
      <w:r>
        <w:rPr>
          <w:rFonts w:ascii="Times New Roman" w:hAnsi="Times New Roman"/>
          <w:spacing w:val="-2"/>
          <w:sz w:val="28"/>
          <w:szCs w:val="28"/>
        </w:rPr>
        <w:t>ошкольников</w:t>
      </w:r>
      <w:r w:rsidRPr="00CC1923">
        <w:rPr>
          <w:rFonts w:ascii="Times New Roman" w:hAnsi="Times New Roman"/>
          <w:spacing w:val="-2"/>
          <w:sz w:val="28"/>
          <w:szCs w:val="28"/>
        </w:rPr>
        <w:t xml:space="preserve"> (зарядке, закаливанию, профилактике заболеваемости), </w:t>
      </w:r>
      <w:r>
        <w:rPr>
          <w:rFonts w:ascii="Times New Roman" w:hAnsi="Times New Roman"/>
          <w:spacing w:val="-2"/>
          <w:sz w:val="28"/>
          <w:szCs w:val="28"/>
        </w:rPr>
        <w:t xml:space="preserve">мы </w:t>
      </w:r>
      <w:r w:rsidRPr="00CC1923">
        <w:rPr>
          <w:rFonts w:ascii="Times New Roman" w:hAnsi="Times New Roman"/>
          <w:spacing w:val="-2"/>
          <w:sz w:val="28"/>
          <w:szCs w:val="28"/>
        </w:rPr>
        <w:t>до конца еще не осознали значения психиче</w:t>
      </w:r>
      <w:r w:rsidRPr="00CC1923">
        <w:rPr>
          <w:rFonts w:ascii="Times New Roman" w:hAnsi="Times New Roman"/>
          <w:spacing w:val="-2"/>
          <w:sz w:val="28"/>
          <w:szCs w:val="28"/>
        </w:rPr>
        <w:softHyphen/>
        <w:t>ского здоровья и э</w:t>
      </w:r>
      <w:r>
        <w:rPr>
          <w:rFonts w:ascii="Times New Roman" w:hAnsi="Times New Roman"/>
          <w:spacing w:val="-2"/>
          <w:sz w:val="28"/>
          <w:szCs w:val="28"/>
        </w:rPr>
        <w:t>моционального благополучия детей</w:t>
      </w:r>
      <w:r w:rsidRPr="00CC1923">
        <w:rPr>
          <w:rFonts w:ascii="Times New Roman" w:hAnsi="Times New Roman"/>
          <w:spacing w:val="-2"/>
          <w:sz w:val="28"/>
          <w:szCs w:val="28"/>
        </w:rPr>
        <w:t xml:space="preserve">. А ведь проводя в детском саду большую </w:t>
      </w:r>
      <w:r w:rsidRPr="00CC1923">
        <w:rPr>
          <w:rFonts w:ascii="Times New Roman" w:hAnsi="Times New Roman"/>
          <w:spacing w:val="-3"/>
          <w:sz w:val="28"/>
          <w:szCs w:val="28"/>
        </w:rPr>
        <w:t xml:space="preserve">часть времени и находясь в постоянном контакте со сверстниками и взрослыми, дети могут испытывать </w:t>
      </w:r>
      <w:r w:rsidRPr="00CC1923">
        <w:rPr>
          <w:rFonts w:ascii="Times New Roman" w:hAnsi="Times New Roman"/>
          <w:spacing w:val="-2"/>
          <w:sz w:val="28"/>
          <w:szCs w:val="28"/>
        </w:rPr>
        <w:t>серьезные психические нагрузки.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pacing w:val="-2"/>
          <w:sz w:val="28"/>
          <w:szCs w:val="28"/>
        </w:rPr>
        <w:t>Работая в детском саду,  я столкнулась  с этими  серьезными  проблемами, и поняла,  что физическое здоровье  детей неразрывно  связано с их психическим  здоровьем и эмоциональным  благополучием. В данном детском саду я работаю более трех лет,  с детьми группы ранней помощи.</w:t>
      </w:r>
      <w:r>
        <w:rPr>
          <w:rFonts w:ascii="Times New Roman" w:hAnsi="Times New Roman"/>
          <w:color w:val="000000"/>
          <w:sz w:val="28"/>
        </w:rPr>
        <w:t xml:space="preserve">  В группу по заключению ПМПК зачисляются дети и нарушением зрения, задержкой психического развития, с различными формами речевых нарушений, с повышенной тревожностью, часто болеющие. (Приложение 1).</w:t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Таким образом,  наша проблема состояла в том, что бы  создать </w:t>
      </w:r>
      <w:r w:rsidRPr="008258FB">
        <w:rPr>
          <w:rFonts w:ascii="Times New Roman" w:hAnsi="Times New Roman"/>
          <w:sz w:val="28"/>
        </w:rPr>
        <w:t>эмоционально-комфортные условия в группе</w:t>
      </w:r>
      <w:r>
        <w:rPr>
          <w:rFonts w:ascii="Times New Roman" w:hAnsi="Times New Roman"/>
          <w:sz w:val="28"/>
        </w:rPr>
        <w:t xml:space="preserve"> для успешного</w:t>
      </w:r>
      <w:r w:rsidRPr="008258FB">
        <w:rPr>
          <w:rFonts w:ascii="Times New Roman" w:hAnsi="Times New Roman"/>
          <w:b/>
          <w:sz w:val="28"/>
        </w:rPr>
        <w:t xml:space="preserve"> </w:t>
      </w:r>
      <w:r w:rsidRPr="008258FB">
        <w:rPr>
          <w:rFonts w:ascii="Times New Roman" w:hAnsi="Times New Roman"/>
          <w:sz w:val="28"/>
        </w:rPr>
        <w:t>комплекса образовательных, оздор</w:t>
      </w:r>
      <w:r>
        <w:rPr>
          <w:rFonts w:ascii="Times New Roman" w:hAnsi="Times New Roman"/>
          <w:sz w:val="28"/>
        </w:rPr>
        <w:t xml:space="preserve">овительных задач и формирования </w:t>
      </w:r>
      <w:r w:rsidRPr="008258FB">
        <w:rPr>
          <w:rFonts w:ascii="Times New Roman" w:hAnsi="Times New Roman"/>
          <w:sz w:val="28"/>
        </w:rPr>
        <w:t xml:space="preserve">эмоциональной деятельности детей. </w:t>
      </w:r>
      <w:r>
        <w:rPr>
          <w:rFonts w:ascii="Times New Roman" w:hAnsi="Times New Roman"/>
          <w:color w:val="000000"/>
          <w:sz w:val="28"/>
        </w:rPr>
        <w:t>Мной была определена следующая цель</w:t>
      </w:r>
      <w:r w:rsidRPr="008258FB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DB44FA">
        <w:rPr>
          <w:rFonts w:ascii="Times New Roman" w:hAnsi="Times New Roman"/>
          <w:b/>
          <w:spacing w:val="-2"/>
          <w:sz w:val="28"/>
          <w:szCs w:val="28"/>
        </w:rPr>
        <w:t>формирование эмоционально здорового ребенка.</w:t>
      </w:r>
      <w:r>
        <w:rPr>
          <w:rFonts w:ascii="Times New Roman" w:hAnsi="Times New Roman"/>
          <w:spacing w:val="-2"/>
          <w:sz w:val="28"/>
          <w:szCs w:val="28"/>
        </w:rPr>
        <w:t xml:space="preserve"> Для реализации данной цели определила следующие задачи:</w:t>
      </w:r>
    </w:p>
    <w:p w:rsidR="002C32D4" w:rsidRPr="00B20E77" w:rsidRDefault="002C32D4" w:rsidP="00CE79E7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B20E77">
        <w:rPr>
          <w:rFonts w:ascii="Times New Roman" w:hAnsi="Times New Roman"/>
          <w:i/>
          <w:spacing w:val="-2"/>
          <w:sz w:val="28"/>
          <w:szCs w:val="28"/>
        </w:rPr>
        <w:t xml:space="preserve">создать максимально благоприятные условия для психофизического развития личности; </w:t>
      </w:r>
    </w:p>
    <w:p w:rsidR="002C32D4" w:rsidRPr="00B20E77" w:rsidRDefault="002C32D4" w:rsidP="00CE79E7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B20E77">
        <w:rPr>
          <w:rFonts w:ascii="Times New Roman" w:hAnsi="Times New Roman"/>
          <w:i/>
          <w:sz w:val="28"/>
          <w:szCs w:val="28"/>
        </w:rPr>
        <w:t>развивать способности и интересы в конструктивном, партнерском взаимодействии детей и взрослых;</w:t>
      </w:r>
    </w:p>
    <w:p w:rsidR="002C32D4" w:rsidRPr="00B20E77" w:rsidRDefault="002C32D4" w:rsidP="00CE79E7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rPr>
          <w:i/>
          <w:sz w:val="28"/>
          <w:szCs w:val="28"/>
        </w:rPr>
      </w:pPr>
      <w:r w:rsidRPr="00B20E77">
        <w:rPr>
          <w:rFonts w:ascii="Times New Roman" w:hAnsi="Times New Roman"/>
          <w:i/>
          <w:sz w:val="28"/>
          <w:szCs w:val="28"/>
        </w:rPr>
        <w:t xml:space="preserve">развивать навыки эффективного общения и саморегуляции поведения; </w:t>
      </w:r>
    </w:p>
    <w:p w:rsidR="002C32D4" w:rsidRPr="00B20E77" w:rsidRDefault="002C32D4" w:rsidP="00CE79E7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B20E77">
        <w:rPr>
          <w:rFonts w:ascii="Times New Roman" w:hAnsi="Times New Roman"/>
          <w:i/>
          <w:sz w:val="28"/>
          <w:szCs w:val="28"/>
        </w:rPr>
        <w:t>максимально корректировать нарушенные процессы и функции, недостатки эмоционально – личностного развития;</w:t>
      </w:r>
    </w:p>
    <w:p w:rsidR="002C32D4" w:rsidRPr="00B20E77" w:rsidRDefault="002C32D4" w:rsidP="00CE79E7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B20E77">
        <w:rPr>
          <w:rFonts w:ascii="Times New Roman" w:hAnsi="Times New Roman"/>
          <w:i/>
          <w:sz w:val="28"/>
          <w:szCs w:val="28"/>
        </w:rPr>
        <w:t xml:space="preserve">     повышать уровень умственного развития.</w:t>
      </w:r>
    </w:p>
    <w:p w:rsidR="002C32D4" w:rsidRPr="005936F7" w:rsidRDefault="002C32D4" w:rsidP="00CE79E7">
      <w:pPr>
        <w:pStyle w:val="ListParagraph"/>
        <w:shd w:val="clear" w:color="auto" w:fill="FFFFFF"/>
        <w:spacing w:line="360" w:lineRule="auto"/>
        <w:ind w:left="567"/>
        <w:jc w:val="both"/>
        <w:rPr>
          <w:rFonts w:ascii="Times New Roman" w:hAnsi="Times New Roman"/>
          <w:bCs/>
          <w:i/>
          <w:color w:val="FF0000"/>
          <w:sz w:val="28"/>
          <w:szCs w:val="28"/>
        </w:rPr>
      </w:pPr>
    </w:p>
    <w:p w:rsidR="002C32D4" w:rsidRDefault="002C32D4" w:rsidP="00CE79E7">
      <w:pPr>
        <w:pStyle w:val="ListParagraph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мной проект  основывается на следующих </w:t>
      </w:r>
      <w:r w:rsidRPr="003C044F">
        <w:rPr>
          <w:rFonts w:ascii="Times New Roman" w:hAnsi="Times New Roman"/>
          <w:b/>
          <w:sz w:val="28"/>
          <w:szCs w:val="28"/>
          <w:u w:val="single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C32D4" w:rsidRPr="00DD2DAC" w:rsidRDefault="002C32D4" w:rsidP="00CE79E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ind w:firstLine="65"/>
        <w:jc w:val="both"/>
        <w:rPr>
          <w:rFonts w:ascii="Times New Roman" w:hAnsi="Times New Roman"/>
          <w:bCs/>
          <w:i/>
          <w:sz w:val="28"/>
          <w:szCs w:val="28"/>
        </w:rPr>
      </w:pPr>
      <w:r w:rsidRPr="00DD2DAC">
        <w:rPr>
          <w:rFonts w:ascii="Times New Roman" w:hAnsi="Times New Roman"/>
          <w:bCs/>
          <w:sz w:val="28"/>
          <w:szCs w:val="28"/>
        </w:rPr>
        <w:t>принцип индивидуальности;</w:t>
      </w:r>
    </w:p>
    <w:p w:rsidR="002C32D4" w:rsidRPr="003C044F" w:rsidRDefault="002C32D4" w:rsidP="00CE79E7">
      <w:pPr>
        <w:pStyle w:val="ListParagraph"/>
        <w:numPr>
          <w:ilvl w:val="0"/>
          <w:numId w:val="8"/>
        </w:numPr>
        <w:spacing w:line="360" w:lineRule="auto"/>
        <w:ind w:firstLine="65"/>
        <w:jc w:val="both"/>
        <w:rPr>
          <w:rFonts w:ascii="Times New Roman" w:hAnsi="Times New Roman"/>
          <w:bCs/>
          <w:sz w:val="28"/>
          <w:szCs w:val="28"/>
        </w:rPr>
      </w:pPr>
      <w:r w:rsidRPr="003C044F">
        <w:rPr>
          <w:rFonts w:ascii="Times New Roman" w:hAnsi="Times New Roman"/>
          <w:bCs/>
          <w:sz w:val="28"/>
          <w:szCs w:val="28"/>
        </w:rPr>
        <w:t xml:space="preserve">постоянность процесса; </w:t>
      </w:r>
    </w:p>
    <w:p w:rsidR="002C32D4" w:rsidRPr="003C044F" w:rsidRDefault="002C32D4" w:rsidP="00CE79E7">
      <w:pPr>
        <w:pStyle w:val="ListParagraph"/>
        <w:numPr>
          <w:ilvl w:val="0"/>
          <w:numId w:val="8"/>
        </w:numPr>
        <w:spacing w:line="360" w:lineRule="auto"/>
        <w:ind w:firstLine="65"/>
        <w:jc w:val="both"/>
        <w:rPr>
          <w:rFonts w:ascii="Times New Roman" w:hAnsi="Times New Roman"/>
          <w:bCs/>
          <w:sz w:val="28"/>
          <w:szCs w:val="28"/>
        </w:rPr>
      </w:pPr>
      <w:r w:rsidRPr="003C044F">
        <w:rPr>
          <w:rFonts w:ascii="Times New Roman" w:hAnsi="Times New Roman"/>
          <w:bCs/>
          <w:sz w:val="28"/>
          <w:szCs w:val="28"/>
        </w:rPr>
        <w:t>принцип эмоционального и интеллектуального</w:t>
      </w:r>
      <w:r>
        <w:rPr>
          <w:rFonts w:ascii="Times New Roman" w:hAnsi="Times New Roman"/>
          <w:bCs/>
          <w:sz w:val="28"/>
          <w:szCs w:val="28"/>
        </w:rPr>
        <w:t xml:space="preserve"> единства</w:t>
      </w:r>
      <w:r w:rsidRPr="003C044F">
        <w:rPr>
          <w:rFonts w:ascii="Times New Roman" w:hAnsi="Times New Roman"/>
          <w:bCs/>
          <w:sz w:val="28"/>
          <w:szCs w:val="28"/>
        </w:rPr>
        <w:t>;</w:t>
      </w:r>
    </w:p>
    <w:p w:rsidR="002C32D4" w:rsidRDefault="002C32D4" w:rsidP="00CE79E7">
      <w:pPr>
        <w:pStyle w:val="ListParagraph"/>
        <w:numPr>
          <w:ilvl w:val="0"/>
          <w:numId w:val="8"/>
        </w:numPr>
        <w:spacing w:line="360" w:lineRule="auto"/>
        <w:ind w:firstLine="65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144.95pt;margin-top:46.6pt;width:73.35pt;height:107.3pt;rotation:949559fd;z-index:251657216;visibility:visible">
            <v:imagedata r:id="rId5" o:title=""/>
            <w10:wrap type="square"/>
          </v:shape>
        </w:pict>
      </w:r>
      <w:r>
        <w:rPr>
          <w:noProof/>
          <w:lang w:eastAsia="ru-RU"/>
        </w:rPr>
        <w:pict>
          <v:shape id="Рисунок 13" o:spid="_x0000_s1027" type="#_x0000_t75" style="position:absolute;left:0;text-align:left;margin-left:-11.05pt;margin-top:56.8pt;width:116.35pt;height:100.4pt;rotation:-931647fd;z-index:251658240;visibility:visible">
            <v:imagedata r:id="rId6" o:title=""/>
            <w10:wrap type="square"/>
          </v:shape>
        </w:pict>
      </w:r>
      <w:r>
        <w:rPr>
          <w:noProof/>
          <w:lang w:eastAsia="ru-RU"/>
        </w:rPr>
        <w:pict>
          <v:shape id="Рисунок 16" o:spid="_x0000_s1028" type="#_x0000_t75" style="position:absolute;left:0;text-align:left;margin-left:350.65pt;margin-top:67.95pt;width:135.15pt;height:92.8pt;z-index:251659264;visibility:visible">
            <v:imagedata r:id="rId7" o:title=""/>
            <w10:wrap type="square"/>
          </v:shape>
        </w:pict>
      </w:r>
      <w:r w:rsidRPr="003C044F">
        <w:rPr>
          <w:rFonts w:ascii="Times New Roman" w:hAnsi="Times New Roman"/>
          <w:bCs/>
          <w:sz w:val="28"/>
          <w:szCs w:val="28"/>
        </w:rPr>
        <w:t>«Я рядом. Мы вместе».</w:t>
      </w:r>
    </w:p>
    <w:p w:rsidR="002C32D4" w:rsidRPr="00A728E8" w:rsidRDefault="002C32D4" w:rsidP="00CE79E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pict>
          <v:shape id="Рисунок 1" o:spid="_x0000_s1029" type="#_x0000_t75" style="position:absolute;left:0;text-align:left;margin-left:10.2pt;margin-top:22.8pt;width:71.55pt;height:91pt;rotation:881499fd;z-index:251656192;visibility:visible">
            <v:imagedata r:id="rId8" o:title=""/>
            <w10:wrap type="square"/>
          </v:shape>
        </w:pict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создания в группе атмосферы добра, покоя, любви созданы различные центры: уголок уединения; уголок здоровья, уголки театральной и изобразительной  деятельность,  скамейка примирения,</w:t>
      </w:r>
      <w:r w:rsidRPr="007778E2">
        <w:rPr>
          <w:sz w:val="28"/>
          <w:szCs w:val="28"/>
        </w:rPr>
        <w:t xml:space="preserve"> </w:t>
      </w:r>
      <w:r w:rsidRPr="003C044F">
        <w:rPr>
          <w:rFonts w:ascii="Times New Roman" w:hAnsi="Times New Roman"/>
          <w:sz w:val="28"/>
          <w:szCs w:val="28"/>
        </w:rPr>
        <w:t>«Доска настроения»</w:t>
      </w:r>
      <w:r>
        <w:rPr>
          <w:rFonts w:ascii="Times New Roman" w:hAnsi="Times New Roman"/>
          <w:bCs/>
          <w:sz w:val="28"/>
          <w:szCs w:val="28"/>
        </w:rPr>
        <w:t xml:space="preserve"> и др. </w:t>
      </w:r>
    </w:p>
    <w:p w:rsidR="002C32D4" w:rsidRPr="00F27117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 эти центры приводят к эмоциональному комфорту детей в группе.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2C32D4" w:rsidRPr="00CE79E7" w:rsidRDefault="002C32D4" w:rsidP="00CE79E7">
      <w:pPr>
        <w:ind w:firstLine="567"/>
        <w:jc w:val="center"/>
        <w:rPr>
          <w:rFonts w:ascii="Times New Roman" w:hAnsi="Times New Roman"/>
          <w:b/>
          <w:sz w:val="28"/>
        </w:rPr>
      </w:pPr>
      <w:r w:rsidRPr="00277C52">
        <w:rPr>
          <w:rFonts w:ascii="Times New Roman" w:hAnsi="Times New Roman"/>
          <w:b/>
          <w:sz w:val="28"/>
        </w:rPr>
        <w:t>Методы   и приемы,  на</w:t>
      </w:r>
      <w:r>
        <w:rPr>
          <w:rFonts w:ascii="Times New Roman" w:hAnsi="Times New Roman"/>
          <w:b/>
          <w:sz w:val="28"/>
        </w:rPr>
        <w:t>правленные на формирование эм</w:t>
      </w:r>
      <w:r w:rsidRPr="00277C52">
        <w:rPr>
          <w:rFonts w:ascii="Times New Roman" w:hAnsi="Times New Roman"/>
          <w:b/>
          <w:sz w:val="28"/>
        </w:rPr>
        <w:t>оциональной сферы дошкольников</w:t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/>
      </w:tblPr>
      <w:tblGrid>
        <w:gridCol w:w="8976"/>
      </w:tblGrid>
      <w:tr w:rsidR="002C32D4" w:rsidRPr="00741BEF" w:rsidTr="00741BEF">
        <w:tc>
          <w:tcPr>
            <w:tcW w:w="8976" w:type="dxa"/>
            <w:tcBorders>
              <w:bottom w:val="single" w:sz="18" w:space="0" w:color="8064A2"/>
            </w:tcBorders>
          </w:tcPr>
          <w:p w:rsidR="002C32D4" w:rsidRPr="00741BEF" w:rsidRDefault="002C32D4" w:rsidP="00CE79E7">
            <w:pPr>
              <w:pStyle w:val="NoSpacing"/>
              <w:rPr>
                <w:rFonts w:ascii="Cambria" w:hAnsi="Cambria"/>
                <w:b/>
                <w:bCs/>
                <w:sz w:val="24"/>
              </w:rPr>
            </w:pPr>
            <w:r w:rsidRPr="00741BEF">
              <w:rPr>
                <w:rFonts w:ascii="Cambria" w:hAnsi="Cambria"/>
                <w:b/>
                <w:bCs/>
                <w:sz w:val="24"/>
              </w:rPr>
              <w:t xml:space="preserve">1. Наблюдение. </w:t>
            </w:r>
          </w:p>
        </w:tc>
      </w:tr>
      <w:tr w:rsidR="002C32D4" w:rsidRPr="00741BEF" w:rsidTr="00741BEF">
        <w:tc>
          <w:tcPr>
            <w:tcW w:w="8976" w:type="dxa"/>
            <w:shd w:val="clear" w:color="auto" w:fill="DFD8E8"/>
          </w:tcPr>
          <w:p w:rsidR="002C32D4" w:rsidRPr="00741BEF" w:rsidRDefault="002C32D4" w:rsidP="00CE79E7">
            <w:pPr>
              <w:pStyle w:val="NoSpacing"/>
              <w:rPr>
                <w:rFonts w:ascii="Cambria" w:hAnsi="Cambria"/>
                <w:b/>
                <w:bCs/>
                <w:sz w:val="24"/>
              </w:rPr>
            </w:pPr>
            <w:r w:rsidRPr="00741BEF">
              <w:rPr>
                <w:rFonts w:ascii="Cambria" w:hAnsi="Cambria"/>
                <w:b/>
                <w:bCs/>
                <w:sz w:val="24"/>
              </w:rPr>
              <w:t xml:space="preserve">2. Социометрическое исследование. </w:t>
            </w:r>
          </w:p>
        </w:tc>
      </w:tr>
      <w:tr w:rsidR="002C32D4" w:rsidRPr="00741BEF" w:rsidTr="00741BEF">
        <w:tc>
          <w:tcPr>
            <w:tcW w:w="8976" w:type="dxa"/>
          </w:tcPr>
          <w:p w:rsidR="002C32D4" w:rsidRPr="00741BEF" w:rsidRDefault="002C32D4" w:rsidP="00CE79E7">
            <w:pPr>
              <w:pStyle w:val="NoSpacing"/>
              <w:rPr>
                <w:rFonts w:ascii="Cambria" w:hAnsi="Cambria"/>
                <w:b/>
                <w:bCs/>
                <w:sz w:val="24"/>
              </w:rPr>
            </w:pPr>
            <w:r w:rsidRPr="00741BEF">
              <w:rPr>
                <w:rFonts w:ascii="Cambria" w:hAnsi="Cambria"/>
                <w:b/>
                <w:bCs/>
                <w:sz w:val="24"/>
              </w:rPr>
              <w:t>3. Наглядность</w:t>
            </w:r>
          </w:p>
        </w:tc>
      </w:tr>
      <w:tr w:rsidR="002C32D4" w:rsidRPr="00741BEF" w:rsidTr="00741BEF">
        <w:tc>
          <w:tcPr>
            <w:tcW w:w="8976" w:type="dxa"/>
            <w:shd w:val="clear" w:color="auto" w:fill="DFD8E8"/>
          </w:tcPr>
          <w:p w:rsidR="002C32D4" w:rsidRPr="00741BEF" w:rsidRDefault="002C32D4" w:rsidP="00CE79E7">
            <w:pPr>
              <w:pStyle w:val="NoSpacing"/>
              <w:rPr>
                <w:rFonts w:ascii="Cambria" w:hAnsi="Cambria"/>
                <w:b/>
                <w:bCs/>
                <w:sz w:val="24"/>
              </w:rPr>
            </w:pPr>
            <w:r w:rsidRPr="00741BEF">
              <w:rPr>
                <w:rFonts w:ascii="Cambria" w:hAnsi="Cambria"/>
                <w:b/>
                <w:bCs/>
                <w:sz w:val="24"/>
              </w:rPr>
              <w:t xml:space="preserve">4. Моделирование. </w:t>
            </w:r>
          </w:p>
        </w:tc>
      </w:tr>
      <w:tr w:rsidR="002C32D4" w:rsidRPr="00741BEF" w:rsidTr="00741BEF">
        <w:tc>
          <w:tcPr>
            <w:tcW w:w="8976" w:type="dxa"/>
          </w:tcPr>
          <w:p w:rsidR="002C32D4" w:rsidRPr="00741BEF" w:rsidRDefault="002C32D4" w:rsidP="00CE79E7">
            <w:pPr>
              <w:pStyle w:val="NoSpacing"/>
              <w:rPr>
                <w:rFonts w:ascii="Cambria" w:hAnsi="Cambria"/>
                <w:b/>
                <w:bCs/>
                <w:sz w:val="24"/>
              </w:rPr>
            </w:pPr>
            <w:r w:rsidRPr="00741BEF">
              <w:rPr>
                <w:rFonts w:ascii="Cambria" w:hAnsi="Cambria"/>
                <w:b/>
                <w:bCs/>
                <w:sz w:val="24"/>
              </w:rPr>
              <w:t xml:space="preserve">5. Использование произведений художественной литературы. </w:t>
            </w:r>
          </w:p>
        </w:tc>
      </w:tr>
      <w:tr w:rsidR="002C32D4" w:rsidRPr="00741BEF" w:rsidTr="00741BEF">
        <w:tc>
          <w:tcPr>
            <w:tcW w:w="8976" w:type="dxa"/>
            <w:shd w:val="clear" w:color="auto" w:fill="DFD8E8"/>
          </w:tcPr>
          <w:p w:rsidR="002C32D4" w:rsidRPr="00741BEF" w:rsidRDefault="002C32D4" w:rsidP="00CE79E7">
            <w:pPr>
              <w:pStyle w:val="NoSpacing"/>
              <w:rPr>
                <w:rFonts w:ascii="Cambria" w:hAnsi="Cambria"/>
                <w:b/>
                <w:bCs/>
                <w:sz w:val="24"/>
              </w:rPr>
            </w:pPr>
            <w:r w:rsidRPr="00741BEF">
              <w:rPr>
                <w:rFonts w:ascii="Cambria" w:hAnsi="Cambria"/>
                <w:b/>
                <w:bCs/>
                <w:sz w:val="24"/>
              </w:rPr>
              <w:t xml:space="preserve">6. Развитие речи. </w:t>
            </w:r>
          </w:p>
        </w:tc>
      </w:tr>
      <w:tr w:rsidR="002C32D4" w:rsidRPr="00741BEF" w:rsidTr="00741BEF">
        <w:tc>
          <w:tcPr>
            <w:tcW w:w="8976" w:type="dxa"/>
          </w:tcPr>
          <w:p w:rsidR="002C32D4" w:rsidRPr="00741BEF" w:rsidRDefault="002C32D4" w:rsidP="00CE79E7">
            <w:pPr>
              <w:pStyle w:val="NoSpacing"/>
              <w:rPr>
                <w:rFonts w:ascii="Cambria" w:hAnsi="Cambria"/>
                <w:b/>
                <w:bCs/>
                <w:sz w:val="24"/>
              </w:rPr>
            </w:pPr>
            <w:r w:rsidRPr="00741BEF">
              <w:rPr>
                <w:rFonts w:ascii="Cambria" w:hAnsi="Cambria"/>
                <w:b/>
                <w:bCs/>
                <w:sz w:val="24"/>
              </w:rPr>
              <w:t xml:space="preserve">7. Использование музыки. </w:t>
            </w:r>
          </w:p>
        </w:tc>
      </w:tr>
      <w:tr w:rsidR="002C32D4" w:rsidRPr="00741BEF" w:rsidTr="00741BEF">
        <w:tc>
          <w:tcPr>
            <w:tcW w:w="8976" w:type="dxa"/>
            <w:shd w:val="clear" w:color="auto" w:fill="DFD8E8"/>
          </w:tcPr>
          <w:p w:rsidR="002C32D4" w:rsidRPr="00741BEF" w:rsidRDefault="002C32D4" w:rsidP="00CE79E7">
            <w:pPr>
              <w:pStyle w:val="NoSpacing"/>
              <w:rPr>
                <w:rFonts w:ascii="Cambria" w:hAnsi="Cambria"/>
                <w:b/>
                <w:bCs/>
                <w:sz w:val="24"/>
              </w:rPr>
            </w:pPr>
            <w:r w:rsidRPr="00741BEF">
              <w:rPr>
                <w:rFonts w:ascii="Cambria" w:hAnsi="Cambria"/>
                <w:b/>
                <w:bCs/>
                <w:sz w:val="24"/>
              </w:rPr>
              <w:t xml:space="preserve">8. Изобразительная деятельность. </w:t>
            </w:r>
          </w:p>
        </w:tc>
      </w:tr>
    </w:tbl>
    <w:p w:rsidR="002C32D4" w:rsidRPr="00973A61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A61">
        <w:rPr>
          <w:rFonts w:ascii="Times New Roman" w:hAnsi="Times New Roman"/>
          <w:sz w:val="28"/>
        </w:rPr>
        <w:t xml:space="preserve">Л. Толстой сказал "Воспитание ребенка происходит до пяти лет". Я понимаю и принимаю ту ответственность, которая лежит на </w:t>
      </w:r>
      <w:r>
        <w:rPr>
          <w:rFonts w:ascii="Times New Roman" w:hAnsi="Times New Roman"/>
          <w:sz w:val="28"/>
        </w:rPr>
        <w:t>нас -</w:t>
      </w:r>
      <w:r w:rsidRPr="00973A61">
        <w:rPr>
          <w:rFonts w:ascii="Times New Roman" w:hAnsi="Times New Roman"/>
          <w:sz w:val="28"/>
        </w:rPr>
        <w:t xml:space="preserve">воспитателях детей </w:t>
      </w:r>
      <w:r>
        <w:rPr>
          <w:rFonts w:ascii="Times New Roman" w:hAnsi="Times New Roman"/>
          <w:sz w:val="28"/>
        </w:rPr>
        <w:t>2</w:t>
      </w:r>
      <w:r w:rsidRPr="00973A61">
        <w:rPr>
          <w:rFonts w:ascii="Times New Roman" w:hAnsi="Times New Roman"/>
          <w:sz w:val="28"/>
        </w:rPr>
        <w:t xml:space="preserve">-3 лет. Нам необходимо создать фундамент, базу знаний, умений, навыков для совершенствования их в дальнейшем. </w:t>
      </w:r>
      <w:r>
        <w:rPr>
          <w:rFonts w:ascii="Times New Roman" w:hAnsi="Times New Roman"/>
          <w:sz w:val="28"/>
        </w:rPr>
        <w:t xml:space="preserve">Для малышей </w:t>
      </w:r>
      <w:r w:rsidRPr="00973A61">
        <w:rPr>
          <w:rFonts w:ascii="Times New Roman" w:hAnsi="Times New Roman"/>
          <w:sz w:val="28"/>
          <w:szCs w:val="28"/>
        </w:rPr>
        <w:t>детский сад - это первый опыт общения с "чужими тетями", со</w:t>
      </w:r>
      <w:r>
        <w:rPr>
          <w:rFonts w:ascii="Times New Roman" w:hAnsi="Times New Roman"/>
          <w:sz w:val="28"/>
          <w:szCs w:val="28"/>
        </w:rPr>
        <w:t xml:space="preserve"> сверстниками и, наконец, дети, </w:t>
      </w:r>
      <w:r w:rsidRPr="00973A61">
        <w:rPr>
          <w:rFonts w:ascii="Times New Roman" w:hAnsi="Times New Roman"/>
          <w:sz w:val="28"/>
          <w:szCs w:val="28"/>
        </w:rPr>
        <w:t xml:space="preserve"> впервые вынуждены расстаться с мамой. </w:t>
      </w:r>
    </w:p>
    <w:p w:rsidR="002C32D4" w:rsidRPr="008D7C98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923">
        <w:rPr>
          <w:rFonts w:ascii="Times New Roman" w:hAnsi="Times New Roman"/>
          <w:sz w:val="28"/>
          <w:szCs w:val="28"/>
        </w:rPr>
        <w:t xml:space="preserve">Процесс адаптации ребенка, во многом зависит от того, как сумеет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CC1923">
        <w:rPr>
          <w:rFonts w:ascii="Times New Roman" w:hAnsi="Times New Roman"/>
          <w:sz w:val="28"/>
          <w:szCs w:val="28"/>
        </w:rPr>
        <w:t xml:space="preserve">понять нужды, интересы, наклонности ребенка своевременно снять эмоциональное напряжение, сформировать у  него  положительную установку, желание  идти в детский сад, от умения </w:t>
      </w:r>
      <w:r>
        <w:rPr>
          <w:rFonts w:ascii="Times New Roman" w:hAnsi="Times New Roman"/>
          <w:sz w:val="28"/>
          <w:szCs w:val="28"/>
        </w:rPr>
        <w:t xml:space="preserve">нас - </w:t>
      </w:r>
      <w:r w:rsidRPr="00CC1923">
        <w:rPr>
          <w:rFonts w:ascii="Times New Roman" w:hAnsi="Times New Roman"/>
          <w:sz w:val="28"/>
          <w:szCs w:val="28"/>
        </w:rPr>
        <w:t>восп</w:t>
      </w:r>
      <w:r>
        <w:rPr>
          <w:rFonts w:ascii="Times New Roman" w:hAnsi="Times New Roman"/>
          <w:sz w:val="28"/>
          <w:szCs w:val="28"/>
        </w:rPr>
        <w:t>итателей</w:t>
      </w:r>
      <w:r w:rsidRPr="00CC1923">
        <w:rPr>
          <w:rFonts w:ascii="Times New Roman" w:hAnsi="Times New Roman"/>
          <w:sz w:val="28"/>
          <w:szCs w:val="28"/>
        </w:rPr>
        <w:t xml:space="preserve"> создать атмосферу тепла, уюта и благожелательности  в группе. Если ребенок с первых дней почувствует это тепло, исчезнуть все его волнения и страхи, намного легче пройдет адаптация. </w:t>
      </w:r>
    </w:p>
    <w:p w:rsidR="002C32D4" w:rsidRPr="008D7C98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7C98">
        <w:rPr>
          <w:rFonts w:ascii="Times New Roman" w:hAnsi="Times New Roman"/>
          <w:sz w:val="28"/>
          <w:szCs w:val="28"/>
        </w:rPr>
        <w:t xml:space="preserve">Чтобы устранить негативные эмоции ребенка в период привыкания его к детскому саду я использую следующие приемы: </w:t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7C98">
        <w:rPr>
          <w:rFonts w:ascii="Times New Roman" w:hAnsi="Times New Roman"/>
          <w:sz w:val="28"/>
          <w:szCs w:val="28"/>
        </w:rPr>
        <w:t xml:space="preserve">1. Родители могут находиться с ребенком до тех пор, пока это необходимо. Некоторым детям достаточно часа, дня, некоторым - неделя и больше. </w:t>
      </w:r>
      <w:r>
        <w:rPr>
          <w:rFonts w:ascii="Times New Roman" w:hAnsi="Times New Roman"/>
          <w:sz w:val="28"/>
          <w:szCs w:val="28"/>
        </w:rPr>
        <w:t xml:space="preserve"> Я п</w:t>
      </w:r>
      <w:r w:rsidRPr="008D7C98">
        <w:rPr>
          <w:rFonts w:ascii="Times New Roman" w:hAnsi="Times New Roman"/>
          <w:sz w:val="28"/>
          <w:szCs w:val="28"/>
        </w:rPr>
        <w:t>редлагаю родителям, по возможности, обеспечить ребенку "короткий день". Родители могут увести малыша домой через час пребывания его в группе, забрать после обеда (по необходимости). Ребенок постепенно привыкает к</w:t>
      </w:r>
      <w:r w:rsidRPr="00973A61">
        <w:rPr>
          <w:rFonts w:ascii="Times New Roman" w:hAnsi="Times New Roman"/>
          <w:sz w:val="28"/>
          <w:szCs w:val="28"/>
        </w:rPr>
        <w:t xml:space="preserve"> </w:t>
      </w:r>
      <w:r w:rsidRPr="008D7C98">
        <w:rPr>
          <w:rFonts w:ascii="Times New Roman" w:hAnsi="Times New Roman"/>
          <w:sz w:val="28"/>
          <w:szCs w:val="28"/>
        </w:rPr>
        <w:t xml:space="preserve">разлуке с мамой. Он понимает, что его не оставляют навсегда, осознает, что в детском саду интересно, вовсе не страшно, ему здесь рады. </w:t>
      </w:r>
    </w:p>
    <w:p w:rsidR="002C32D4" w:rsidRPr="008D7C98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7C98">
        <w:rPr>
          <w:rFonts w:ascii="Times New Roman" w:hAnsi="Times New Roman"/>
          <w:sz w:val="28"/>
          <w:szCs w:val="28"/>
        </w:rPr>
        <w:t>2. В период адаптации стараюсь проявить максимум внимания к "страдающему" ребенку</w:t>
      </w:r>
      <w:r>
        <w:rPr>
          <w:rFonts w:ascii="Times New Roman" w:hAnsi="Times New Roman"/>
          <w:sz w:val="28"/>
          <w:szCs w:val="28"/>
        </w:rPr>
        <w:t>. Подчеркнуто радостно встречаю  его утром, говорю</w:t>
      </w:r>
      <w:r w:rsidRPr="008D7C98">
        <w:rPr>
          <w:rFonts w:ascii="Times New Roman" w:hAnsi="Times New Roman"/>
          <w:sz w:val="28"/>
          <w:szCs w:val="28"/>
        </w:rPr>
        <w:t xml:space="preserve"> о том, что именно он самый желанный и долгожданный. Для него приготовлены игрушки, с ним хотят поиграть дети, птички и рыбки ждут, не</w:t>
      </w:r>
      <w:r w:rsidRPr="00973A61">
        <w:rPr>
          <w:rFonts w:ascii="Times New Roman" w:hAnsi="Times New Roman"/>
          <w:sz w:val="28"/>
          <w:szCs w:val="28"/>
        </w:rPr>
        <w:t xml:space="preserve"> </w:t>
      </w:r>
      <w:r w:rsidRPr="008D7C98">
        <w:rPr>
          <w:rFonts w:ascii="Times New Roman" w:hAnsi="Times New Roman"/>
          <w:sz w:val="28"/>
          <w:szCs w:val="28"/>
        </w:rPr>
        <w:t xml:space="preserve">дождутся, когда он их покормит. Чем скорее поймет маленький человек, что он необходим воспитателю и детям, любим ими, тем скорее преодолеет он тяжкий барьер расставания с мамой. </w:t>
      </w:r>
    </w:p>
    <w:p w:rsidR="002C32D4" w:rsidRPr="008D7C98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7C98">
        <w:rPr>
          <w:rFonts w:ascii="Times New Roman" w:hAnsi="Times New Roman"/>
          <w:sz w:val="28"/>
          <w:szCs w:val="28"/>
        </w:rPr>
        <w:t>3. Интересным педагогическим приемом счи</w:t>
      </w:r>
      <w:r>
        <w:rPr>
          <w:rFonts w:ascii="Times New Roman" w:hAnsi="Times New Roman"/>
          <w:sz w:val="28"/>
          <w:szCs w:val="28"/>
        </w:rPr>
        <w:t>таю - фотографии мам на</w:t>
      </w:r>
      <w:r w:rsidRPr="008D7C98">
        <w:rPr>
          <w:rFonts w:ascii="Times New Roman" w:hAnsi="Times New Roman"/>
          <w:sz w:val="28"/>
          <w:szCs w:val="28"/>
        </w:rPr>
        <w:t xml:space="preserve"> шкафчике для одежды каждого малыша. Загрустил ребенок, обиделся на что-то, - вот она, мама, рядом, посмотришь на родное лицо, и станет легче. </w:t>
      </w:r>
    </w:p>
    <w:p w:rsidR="002C32D4" w:rsidRPr="003C044F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7C98">
        <w:rPr>
          <w:rFonts w:ascii="Times New Roman" w:hAnsi="Times New Roman"/>
          <w:sz w:val="28"/>
          <w:szCs w:val="28"/>
        </w:rPr>
        <w:t>Создание эмоционально-комфортных условий в группе я полагаю залогом успешности ре</w:t>
      </w:r>
      <w:r>
        <w:rPr>
          <w:rFonts w:ascii="Times New Roman" w:hAnsi="Times New Roman"/>
          <w:sz w:val="28"/>
          <w:szCs w:val="28"/>
        </w:rPr>
        <w:t xml:space="preserve">шения всего комплекса  образовательных, оздоровительных </w:t>
      </w:r>
      <w:r w:rsidRPr="008D7C98">
        <w:rPr>
          <w:rFonts w:ascii="Times New Roman" w:hAnsi="Times New Roman"/>
          <w:sz w:val="28"/>
          <w:szCs w:val="28"/>
        </w:rPr>
        <w:t xml:space="preserve">задач и формирования эмоциональной сферы детей, в частности. </w:t>
      </w:r>
    </w:p>
    <w:p w:rsidR="002C32D4" w:rsidRDefault="002C32D4" w:rsidP="00CE79E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C044F">
        <w:rPr>
          <w:rFonts w:ascii="Times New Roman" w:hAnsi="Times New Roman"/>
          <w:bCs/>
          <w:sz w:val="28"/>
          <w:szCs w:val="28"/>
        </w:rPr>
        <w:t>Для развития эмоциональной ус</w:t>
      </w:r>
      <w:r>
        <w:rPr>
          <w:rFonts w:ascii="Times New Roman" w:hAnsi="Times New Roman"/>
          <w:bCs/>
          <w:sz w:val="28"/>
          <w:szCs w:val="28"/>
        </w:rPr>
        <w:t xml:space="preserve">тойчивости детей в течении дня </w:t>
      </w:r>
      <w:r w:rsidRPr="003C044F">
        <w:rPr>
          <w:rFonts w:ascii="Times New Roman" w:hAnsi="Times New Roman"/>
          <w:bCs/>
          <w:sz w:val="28"/>
          <w:szCs w:val="28"/>
        </w:rPr>
        <w:t xml:space="preserve">мною проводится </w:t>
      </w:r>
      <w:r>
        <w:rPr>
          <w:rFonts w:ascii="Times New Roman" w:hAnsi="Times New Roman"/>
          <w:bCs/>
          <w:sz w:val="28"/>
          <w:szCs w:val="28"/>
        </w:rPr>
        <w:t>различные психологические мероприятия.</w:t>
      </w:r>
    </w:p>
    <w:p w:rsidR="002C32D4" w:rsidRPr="00DD2DAC" w:rsidRDefault="002C32D4" w:rsidP="00CE79E7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85A54">
        <w:rPr>
          <w:rFonts w:ascii="Times New Roman" w:hAnsi="Times New Roman"/>
          <w:b/>
          <w:sz w:val="28"/>
        </w:rPr>
        <w:t>Варианты форм психологических мероприятий</w:t>
      </w:r>
      <w:r>
        <w:rPr>
          <w:noProof/>
          <w:lang w:eastAsia="ru-RU"/>
        </w:rPr>
        <w:pict>
          <v:rect id="_x0000_s1030" style="position:absolute;left:0;text-align:left;margin-left:128.15pt;margin-top:32.9pt;width:96.2pt;height:39.35pt;z-index:251639808;mso-position-horizontal-relative:text;mso-position-vertical-relative:text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30">
              <w:txbxContent>
                <w:p w:rsidR="002C32D4" w:rsidRPr="00F24CA2" w:rsidRDefault="002C32D4" w:rsidP="00F24CA2">
                  <w:pPr>
                    <w:jc w:val="center"/>
                    <w:rPr>
                      <w:b/>
                      <w:sz w:val="20"/>
                    </w:rPr>
                  </w:pPr>
                  <w:r w:rsidRPr="00F24CA2">
                    <w:rPr>
                      <w:rFonts w:ascii="Times New Roman" w:hAnsi="Times New Roman"/>
                      <w:b/>
                      <w:sz w:val="24"/>
                    </w:rPr>
                    <w:t>Пальчиковая гимнастика</w:t>
                  </w:r>
                </w:p>
              </w:txbxContent>
            </v:textbox>
          </v:rect>
        </w:pict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31" style="position:absolute;left:0;text-align:left;margin-left:393.1pt;margin-top:26pt;width:97.85pt;height:93.9pt;z-index:251644928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2C32D4" w:rsidRDefault="002C32D4" w:rsidP="00F24CA2">
                  <w:pPr>
                    <w:jc w:val="center"/>
                  </w:pPr>
                  <w:r w:rsidRPr="00F24CA2">
                    <w:rPr>
                      <w:rFonts w:ascii="Times New Roman" w:hAnsi="Times New Roman"/>
                      <w:b/>
                      <w:sz w:val="24"/>
                    </w:rPr>
                    <w:t>Массаж (пальчиковый, игровой, местный</w:t>
                  </w:r>
                  <w:r w:rsidRPr="00F24CA2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F24CA2">
                    <w:rPr>
                      <w:rFonts w:ascii="Times New Roman" w:hAnsi="Times New Roman"/>
                      <w:b/>
                      <w:sz w:val="24"/>
                    </w:rPr>
                    <w:t>самомассаж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273.25pt;margin-top:11.3pt;width:87.75pt;height:39.35pt;z-index:251641856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2C32D4" w:rsidRPr="00F24CA2" w:rsidRDefault="002C32D4" w:rsidP="00F24CA2">
                  <w:pPr>
                    <w:jc w:val="center"/>
                    <w:rPr>
                      <w:b/>
                      <w:sz w:val="20"/>
                    </w:rPr>
                  </w:pPr>
                  <w:r w:rsidRPr="00F24CA2">
                    <w:rPr>
                      <w:rFonts w:ascii="Times New Roman" w:hAnsi="Times New Roman"/>
                      <w:b/>
                      <w:sz w:val="24"/>
                    </w:rPr>
                    <w:t>Речевые настройки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left:0;text-align:left;margin-left:-.65pt;margin-top:26pt;width:104.1pt;height:38.8pt;z-index:251638784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2C32D4" w:rsidRPr="00F24CA2" w:rsidRDefault="002C32D4" w:rsidP="00F24CA2">
                  <w:pPr>
                    <w:jc w:val="center"/>
                    <w:rPr>
                      <w:b/>
                      <w:sz w:val="20"/>
                    </w:rPr>
                  </w:pPr>
                  <w:r w:rsidRPr="00F24CA2">
                    <w:rPr>
                      <w:rFonts w:ascii="Times New Roman" w:hAnsi="Times New Roman"/>
                      <w:b/>
                      <w:sz w:val="24"/>
                    </w:rPr>
                    <w:t>Дыхательные упражнения</w:t>
                  </w:r>
                </w:p>
              </w:txbxContent>
            </v:textbox>
          </v:rect>
        </w:pict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80pt;margin-top:16.5pt;width:30.95pt;height:56.35pt;flip:y;z-index:2516510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left:0;text-align:left;margin-left:73.6pt;margin-top:30.65pt;width:47.25pt;height:42.2pt;flip:x y;z-index:2516480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179.35pt;margin-top:2.45pt;width:0;height:70.4pt;flip:y;z-index:251646976" o:connectortype="straight">
            <v:stroke endarrow="block"/>
          </v:shape>
        </w:pict>
      </w:r>
    </w:p>
    <w:p w:rsidR="002C32D4" w:rsidRPr="00F24CA2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32D4" w:rsidRPr="00676AC1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37" style="position:absolute;left:0;text-align:left;margin-left:97.75pt;margin-top:4.55pt;width:271.7pt;height:47.1pt;z-index:251636736" fillcolor="#95b3d7" strokecolor="#95b3d7" strokeweight="1pt">
            <v:fill color2="#dbe5f1" angle="-45" focusposition=".5,.5" focussize="" focus="-50%" type="gradient"/>
            <v:shadow on="t" type="perspective" color="#243f60" opacity=".5" offset="1pt" offset2="-3pt"/>
            <v:textbox>
              <w:txbxContent>
                <w:p w:rsidR="002C32D4" w:rsidRPr="00277C52" w:rsidRDefault="002C32D4" w:rsidP="00277C52">
                  <w:pPr>
                    <w:jc w:val="center"/>
                    <w:rPr>
                      <w:sz w:val="24"/>
                    </w:rPr>
                  </w:pPr>
                  <w:r w:rsidRPr="00277C52">
                    <w:rPr>
                      <w:rFonts w:ascii="Times New Roman" w:hAnsi="Times New Roman"/>
                      <w:b/>
                      <w:sz w:val="32"/>
                    </w:rPr>
                    <w:t>формы психологических мероприятий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8" type="#_x0000_t32" style="position:absolute;left:0;text-align:left;margin-left:369.45pt;margin-top:4.55pt;width:23.65pt;height:12.9pt;flip:y;z-index:2516520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49.95pt;margin-top:25.3pt;width:47.8pt;height:.55pt;flip:x y;z-index:25164902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0" style="position:absolute;left:0;text-align:left;margin-left:-35.55pt;margin-top:4.55pt;width:85.5pt;height:31pt;z-index:251637760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40">
              <w:txbxContent>
                <w:p w:rsidR="002C32D4" w:rsidRPr="00F24CA2" w:rsidRDefault="002C32D4" w:rsidP="00F24CA2">
                  <w:pPr>
                    <w:jc w:val="center"/>
                    <w:rPr>
                      <w:b/>
                      <w:sz w:val="20"/>
                    </w:rPr>
                  </w:pPr>
                  <w:r w:rsidRPr="00F24CA2">
                    <w:rPr>
                      <w:rFonts w:ascii="Times New Roman" w:hAnsi="Times New Roman"/>
                      <w:b/>
                      <w:sz w:val="24"/>
                    </w:rPr>
                    <w:t>Релаксация</w:t>
                  </w:r>
                </w:p>
              </w:txbxContent>
            </v:textbox>
          </v:rect>
        </w:pict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1" type="#_x0000_t32" style="position:absolute;left:0;text-align:left;margin-left:188.9pt;margin-top:17.5pt;width:5.05pt;height:82.2pt;flip:x;z-index:2516551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276.1pt;margin-top:17.5pt;width:20.25pt;height:59.15pt;z-index:2516541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left:0;text-align:left;margin-left:335.15pt;margin-top:17.5pt;width:40.5pt;height:31.6pt;z-index:2516531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55pt;margin-top:17.5pt;width:65.85pt;height:39.6pt;flip:x;z-index:25165004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5" style="position:absolute;left:0;text-align:left;margin-left:375.65pt;margin-top:28.25pt;width:115.3pt;height:39.5pt;z-index:251645952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2C32D4" w:rsidRPr="00F24CA2" w:rsidRDefault="002C32D4" w:rsidP="00F24CA2">
                  <w:pPr>
                    <w:jc w:val="center"/>
                    <w:rPr>
                      <w:b/>
                      <w:sz w:val="20"/>
                    </w:rPr>
                  </w:pPr>
                  <w:r w:rsidRPr="00F24CA2">
                    <w:rPr>
                      <w:rFonts w:ascii="Times New Roman" w:hAnsi="Times New Roman"/>
                      <w:b/>
                      <w:sz w:val="24"/>
                    </w:rPr>
                    <w:t>Психологические игры</w:t>
                  </w:r>
                </w:p>
              </w:txbxContent>
            </v:textbox>
          </v:rect>
        </w:pict>
      </w:r>
    </w:p>
    <w:p w:rsidR="002C32D4" w:rsidRDefault="002C32D4" w:rsidP="00CE79E7">
      <w:pPr>
        <w:tabs>
          <w:tab w:val="left" w:pos="5625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6" style="position:absolute;left:0;text-align:left;margin-left:2.15pt;margin-top:22.95pt;width:105.75pt;height:56.15pt;z-index:251643904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2C32D4" w:rsidRPr="00F24CA2" w:rsidRDefault="002C32D4">
                  <w:pPr>
                    <w:rPr>
                      <w:b/>
                      <w:sz w:val="20"/>
                    </w:rPr>
                  </w:pPr>
                  <w:r w:rsidRPr="00F24CA2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</w:rPr>
                    <w:t>Танцевально-ритмическая гимнастика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tab/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7" style="position:absolute;left:0;text-align:left;margin-left:255.3pt;margin-top:8.35pt;width:114.15pt;height:27.55pt;z-index:251642880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2C32D4" w:rsidRPr="00F24CA2" w:rsidRDefault="002C32D4" w:rsidP="00F24CA2">
                  <w:pPr>
                    <w:jc w:val="center"/>
                    <w:rPr>
                      <w:b/>
                      <w:sz w:val="20"/>
                    </w:rPr>
                  </w:pPr>
                  <w:r w:rsidRPr="00F24CA2">
                    <w:rPr>
                      <w:rFonts w:ascii="Times New Roman" w:hAnsi="Times New Roman"/>
                      <w:b/>
                      <w:sz w:val="24"/>
                    </w:rPr>
                    <w:t>Саморегуляци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left:0;text-align:left;margin-left:140.5pt;margin-top:31.4pt;width:91.7pt;height:39.35pt;z-index:251640832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2C32D4" w:rsidRPr="00F24CA2" w:rsidRDefault="002C32D4" w:rsidP="00F24CA2">
                  <w:pPr>
                    <w:jc w:val="center"/>
                    <w:rPr>
                      <w:b/>
                      <w:sz w:val="20"/>
                    </w:rPr>
                  </w:pPr>
                  <w:r w:rsidRPr="00F24CA2">
                    <w:rPr>
                      <w:rFonts w:ascii="Times New Roman" w:hAnsi="Times New Roman"/>
                      <w:b/>
                      <w:sz w:val="24"/>
                    </w:rPr>
                    <w:t>Гимнастика для глаз</w:t>
                  </w:r>
                </w:p>
                <w:p w:rsidR="002C32D4" w:rsidRDefault="002C32D4"/>
              </w:txbxContent>
            </v:textbox>
          </v:rect>
        </w:pict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32D4" w:rsidRPr="00CE79E7" w:rsidRDefault="002C32D4" w:rsidP="00CE79E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</w:p>
    <w:p w:rsidR="002C32D4" w:rsidRPr="00715DE7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создания теплой дружеской атмосферы в группе я использую психологические </w:t>
      </w:r>
      <w:r w:rsidRPr="00A7200F">
        <w:rPr>
          <w:rFonts w:ascii="Times New Roman" w:hAnsi="Times New Roman"/>
          <w:b/>
          <w:sz w:val="28"/>
          <w:szCs w:val="28"/>
        </w:rPr>
        <w:t>речевые настройки</w:t>
      </w:r>
      <w:r>
        <w:rPr>
          <w:rFonts w:ascii="Times New Roman" w:hAnsi="Times New Roman"/>
          <w:sz w:val="28"/>
          <w:szCs w:val="28"/>
        </w:rPr>
        <w:t>. Основная цель, которых формирование позитивного настроя, доброжелательного отношения детей друг к другу и к педагогу. Мы, обращаясь к детям, говорим, что мы очень рады видеть их, и  сегодняшний день принесет им много интересного. Слова должны показывать, что их рады видеть, настраивать на доброжелательные отношения со взрослым и сверстниками. Например, детям очень нравится, такая речевая настройка: «Здравствуйте, мои хорошие! Сегодня на улице пасмурно и сыро, а в нашей группе светло и весело. А весело нам от наших улыбок, ведь каждая улыбка – это маленькое солнышко, от которого становится тепло и хорошо. Поэтому сегодня мы с вами будем чаще улыбаться друг другу».</w:t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D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Снять </w:t>
      </w:r>
      <w:r w:rsidRPr="001809CA">
        <w:rPr>
          <w:rFonts w:ascii="Times New Roman" w:hAnsi="Times New Roman"/>
          <w:sz w:val="28"/>
          <w:szCs w:val="28"/>
        </w:rPr>
        <w:t xml:space="preserve"> психоэмоциональное напряжение детей, психическое и физическое утомление</w:t>
      </w:r>
      <w:r w:rsidRPr="00F27117">
        <w:rPr>
          <w:rFonts w:ascii="Times New Roman" w:hAnsi="Times New Roman"/>
          <w:b/>
          <w:sz w:val="28"/>
          <w:szCs w:val="28"/>
        </w:rPr>
        <w:t xml:space="preserve"> </w:t>
      </w:r>
      <w:r w:rsidRPr="00F27117">
        <w:rPr>
          <w:rFonts w:ascii="Times New Roman" w:hAnsi="Times New Roman"/>
          <w:sz w:val="28"/>
          <w:szCs w:val="28"/>
        </w:rPr>
        <w:t>можно с помощью</w:t>
      </w:r>
      <w:r>
        <w:rPr>
          <w:rFonts w:ascii="Times New Roman" w:hAnsi="Times New Roman"/>
          <w:b/>
          <w:sz w:val="28"/>
          <w:szCs w:val="28"/>
        </w:rPr>
        <w:t xml:space="preserve"> р</w:t>
      </w:r>
      <w:r w:rsidRPr="00715DE7">
        <w:rPr>
          <w:rFonts w:ascii="Times New Roman" w:hAnsi="Times New Roman"/>
          <w:b/>
          <w:sz w:val="28"/>
          <w:szCs w:val="28"/>
        </w:rPr>
        <w:t>елаксаци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1809C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начальном этапе для детей с повышенным мышечным тонусом необходим тактильный контакт (прикосновения, поглаживание). Продолжительность релаксации в  младшей дошкольной  группе от 1 до 3 минут. </w:t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Релаксация в данном возрасте - это импровизированный сон с какой либо игрушкой. К детям в гости приходит зайка, мишка или любой другой персонаж, играет или говорит с детьми и предлагает немного отдохнуть. Дети ложатся на спину на ковре, звучит колыбельная. Я подхожу поочередно к детям, глажу мишку, ребенка и говорю: «Мишка спит и Маша спит». После «сна» выполняется спокойный подъем и 2-3 упражнения на дыхание: «Подуйте на мишку, а то ему стало жарко во сне». Релаксацию мы проводим перед занятиями, после прогулки, перед сном.</w:t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044F">
        <w:rPr>
          <w:rFonts w:ascii="Times New Roman" w:hAnsi="Times New Roman"/>
          <w:sz w:val="28"/>
          <w:szCs w:val="28"/>
        </w:rPr>
        <w:t>Используя метод</w:t>
      </w:r>
      <w:r>
        <w:rPr>
          <w:rFonts w:ascii="Times New Roman" w:hAnsi="Times New Roman"/>
          <w:b/>
          <w:sz w:val="28"/>
          <w:szCs w:val="28"/>
        </w:rPr>
        <w:t xml:space="preserve"> са</w:t>
      </w:r>
      <w:r w:rsidRPr="00094D59">
        <w:rPr>
          <w:rFonts w:ascii="Times New Roman" w:hAnsi="Times New Roman"/>
          <w:b/>
          <w:sz w:val="28"/>
          <w:szCs w:val="28"/>
        </w:rPr>
        <w:t>морегуляции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мы помогаем  снять физическое и психическое напряжение, который способствует  формированию у детей навыка саморегуляции, умению осознавать и контролировать свои эмоции и действия.  Подбирая упражнения для саморегуляции, я включаю работу с кистями рук: сжимание и разжимание кулака, хлопки, встряхивание и т.д.</w:t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течении дня</w:t>
      </w:r>
      <w:r w:rsidRPr="003C044F">
        <w:rPr>
          <w:rFonts w:ascii="Times New Roman" w:hAnsi="Times New Roman"/>
          <w:sz w:val="28"/>
          <w:szCs w:val="28"/>
        </w:rPr>
        <w:t xml:space="preserve"> широко использую</w:t>
      </w:r>
      <w:r>
        <w:rPr>
          <w:rFonts w:ascii="Times New Roman" w:hAnsi="Times New Roman"/>
          <w:b/>
          <w:sz w:val="28"/>
          <w:szCs w:val="28"/>
        </w:rPr>
        <w:t xml:space="preserve"> психологические</w:t>
      </w:r>
      <w:r w:rsidRPr="00094D59">
        <w:rPr>
          <w:rFonts w:ascii="Times New Roman" w:hAnsi="Times New Roman"/>
          <w:b/>
          <w:sz w:val="28"/>
          <w:szCs w:val="28"/>
        </w:rPr>
        <w:t xml:space="preserve"> игр</w:t>
      </w:r>
      <w:r>
        <w:rPr>
          <w:rFonts w:ascii="Times New Roman" w:hAnsi="Times New Roman"/>
          <w:b/>
          <w:sz w:val="28"/>
          <w:szCs w:val="28"/>
        </w:rPr>
        <w:t xml:space="preserve">ы, </w:t>
      </w:r>
      <w:r>
        <w:rPr>
          <w:rFonts w:ascii="Times New Roman" w:hAnsi="Times New Roman"/>
          <w:sz w:val="28"/>
          <w:szCs w:val="28"/>
        </w:rPr>
        <w:t xml:space="preserve">они объединяют детей в группе, снимают конфликтность, воспитывают умение понимать чувства других людей и реагировать на них, корректируют нарушения поведения детей, формируют  положительный психологический микроклимат в группе. Психологическими можно назвать любые игры, в которых решаются задачи социализации, психоэмоционального развития, сплочения коллектива детей. Например «Солнышко и дождик», «Наседка и цыплята», «Иголка и нитка».  </w:t>
      </w:r>
    </w:p>
    <w:p w:rsidR="002C32D4" w:rsidRPr="003C044F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044F">
        <w:rPr>
          <w:rFonts w:ascii="Times New Roman" w:hAnsi="Times New Roman"/>
          <w:b/>
          <w:sz w:val="28"/>
          <w:szCs w:val="28"/>
        </w:rPr>
        <w:t>Направления работы</w:t>
      </w:r>
    </w:p>
    <w:p w:rsidR="002C32D4" w:rsidRPr="002F18ED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F18ED">
        <w:rPr>
          <w:rFonts w:ascii="Times New Roman" w:hAnsi="Times New Roman"/>
          <w:sz w:val="28"/>
        </w:rPr>
        <w:t xml:space="preserve">Одним из наиболее существенных достижений своей работы я считаю развитие эмоциональной выразительности речи детей. </w:t>
      </w:r>
    </w:p>
    <w:p w:rsidR="002C32D4" w:rsidRPr="002F18ED" w:rsidRDefault="002C32D4" w:rsidP="00CE79E7">
      <w:pPr>
        <w:pStyle w:val="ListParagraph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2F18ED">
        <w:rPr>
          <w:rFonts w:ascii="Times New Roman" w:hAnsi="Times New Roman"/>
          <w:sz w:val="28"/>
        </w:rPr>
        <w:t xml:space="preserve">В группе имеется картотека </w:t>
      </w:r>
      <w:r w:rsidRPr="00F82E08">
        <w:rPr>
          <w:rFonts w:ascii="Times New Roman" w:hAnsi="Times New Roman"/>
          <w:i/>
          <w:sz w:val="28"/>
        </w:rPr>
        <w:t>литературных произведений</w:t>
      </w:r>
      <w:r w:rsidRPr="002F18ED">
        <w:rPr>
          <w:rFonts w:ascii="Times New Roman" w:hAnsi="Times New Roman"/>
          <w:sz w:val="28"/>
        </w:rPr>
        <w:t xml:space="preserve">, подобранных по принципу формирования различных видов эмоций. </w:t>
      </w:r>
    </w:p>
    <w:tbl>
      <w:tblPr>
        <w:tblW w:w="0" w:type="auto"/>
        <w:tblLook w:val="00A0"/>
      </w:tblPr>
      <w:tblGrid>
        <w:gridCol w:w="3216"/>
        <w:gridCol w:w="5635"/>
      </w:tblGrid>
      <w:tr w:rsidR="002C32D4" w:rsidRPr="00741BEF" w:rsidTr="00741BEF">
        <w:tc>
          <w:tcPr>
            <w:tcW w:w="3216" w:type="dxa"/>
            <w:tcBorders>
              <w:bottom w:val="single" w:sz="12" w:space="0" w:color="FFFFFF"/>
            </w:tcBorders>
            <w:shd w:val="clear" w:color="auto" w:fill="5F497A"/>
          </w:tcPr>
          <w:p w:rsidR="002C32D4" w:rsidRPr="00741BEF" w:rsidRDefault="002C32D4" w:rsidP="00741BE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FFFFFF"/>
                <w:sz w:val="32"/>
              </w:rPr>
            </w:pPr>
            <w:r w:rsidRPr="00741BEF">
              <w:rPr>
                <w:rFonts w:ascii="Times New Roman" w:hAnsi="Times New Roman"/>
                <w:b/>
                <w:bCs/>
                <w:color w:val="FFFFFF"/>
                <w:sz w:val="32"/>
              </w:rPr>
              <w:t>Основная задача</w:t>
            </w:r>
          </w:p>
        </w:tc>
        <w:tc>
          <w:tcPr>
            <w:tcW w:w="5635" w:type="dxa"/>
            <w:tcBorders>
              <w:bottom w:val="single" w:sz="12" w:space="0" w:color="FFFFFF"/>
            </w:tcBorders>
            <w:shd w:val="clear" w:color="auto" w:fill="5F497A"/>
          </w:tcPr>
          <w:p w:rsidR="002C32D4" w:rsidRPr="00741BEF" w:rsidRDefault="002C32D4" w:rsidP="00741BEF">
            <w:pPr>
              <w:pStyle w:val="ListParagraph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bCs/>
                <w:color w:val="FFFFFF"/>
                <w:sz w:val="32"/>
              </w:rPr>
            </w:pPr>
            <w:r w:rsidRPr="00741BEF">
              <w:rPr>
                <w:rFonts w:ascii="Times New Roman" w:hAnsi="Times New Roman"/>
                <w:b/>
                <w:bCs/>
                <w:color w:val="FFFFFF"/>
                <w:sz w:val="32"/>
              </w:rPr>
              <w:t>Литературные произведения</w:t>
            </w:r>
          </w:p>
        </w:tc>
      </w:tr>
      <w:tr w:rsidR="002C32D4" w:rsidRPr="00741BEF" w:rsidTr="00741BEF">
        <w:tc>
          <w:tcPr>
            <w:tcW w:w="3216" w:type="dxa"/>
            <w:shd w:val="clear" w:color="auto" w:fill="E5DFEC"/>
          </w:tcPr>
          <w:p w:rsidR="002C32D4" w:rsidRPr="00741BEF" w:rsidRDefault="002C32D4" w:rsidP="00741B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b/>
                <w:bCs/>
                <w:color w:val="000000"/>
                <w:sz w:val="28"/>
              </w:rPr>
              <w:t>Работа с эмоцией печали</w:t>
            </w:r>
          </w:p>
        </w:tc>
        <w:tc>
          <w:tcPr>
            <w:tcW w:w="5635" w:type="dxa"/>
            <w:shd w:val="clear" w:color="auto" w:fill="E5DFEC"/>
          </w:tcPr>
          <w:p w:rsidR="002C32D4" w:rsidRPr="00741BEF" w:rsidRDefault="002C32D4" w:rsidP="00741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color w:val="000000"/>
                <w:sz w:val="28"/>
              </w:rPr>
              <w:t>Р.н.с. "Петушок и бобовое зернышко",</w:t>
            </w:r>
          </w:p>
          <w:p w:rsidR="002C32D4" w:rsidRPr="00741BEF" w:rsidRDefault="002C32D4" w:rsidP="00741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color w:val="000000"/>
                <w:sz w:val="28"/>
              </w:rPr>
              <w:t xml:space="preserve">р. н. с. "Гуси-лебеди"; </w:t>
            </w:r>
          </w:p>
          <w:p w:rsidR="002C32D4" w:rsidRPr="00741BEF" w:rsidRDefault="002C32D4" w:rsidP="00741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color w:val="000000"/>
                <w:sz w:val="28"/>
              </w:rPr>
              <w:t xml:space="preserve">С.Я. Маршак "Сказка о глупом мышонке" </w:t>
            </w:r>
          </w:p>
          <w:p w:rsidR="002C32D4" w:rsidRPr="00741BEF" w:rsidRDefault="002C32D4" w:rsidP="00741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color w:val="000000"/>
                <w:sz w:val="28"/>
              </w:rPr>
              <w:t xml:space="preserve">К. И. Чуковский "Краденое солнце" </w:t>
            </w:r>
          </w:p>
        </w:tc>
      </w:tr>
      <w:tr w:rsidR="002C32D4" w:rsidRPr="00741BEF" w:rsidTr="00741BEF">
        <w:tc>
          <w:tcPr>
            <w:tcW w:w="3216" w:type="dxa"/>
            <w:shd w:val="clear" w:color="auto" w:fill="F2EFF6"/>
          </w:tcPr>
          <w:p w:rsidR="002C32D4" w:rsidRPr="00741BEF" w:rsidRDefault="002C32D4" w:rsidP="00741B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b/>
                <w:bCs/>
                <w:color w:val="000000"/>
                <w:sz w:val="28"/>
              </w:rPr>
              <w:t>Работа с эмоцией удивления</w:t>
            </w:r>
          </w:p>
        </w:tc>
        <w:tc>
          <w:tcPr>
            <w:tcW w:w="5635" w:type="dxa"/>
            <w:shd w:val="clear" w:color="auto" w:fill="F2EFF6"/>
          </w:tcPr>
          <w:p w:rsidR="002C32D4" w:rsidRPr="00741BEF" w:rsidRDefault="002C32D4" w:rsidP="00741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color w:val="000000"/>
                <w:sz w:val="28"/>
              </w:rPr>
              <w:t xml:space="preserve">Л. Толстой "Три медведя", </w:t>
            </w:r>
          </w:p>
          <w:p w:rsidR="002C32D4" w:rsidRPr="00741BEF" w:rsidRDefault="002C32D4" w:rsidP="00741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color w:val="000000"/>
                <w:sz w:val="28"/>
              </w:rPr>
              <w:t>В. Сутеев "Под грибком"</w:t>
            </w:r>
          </w:p>
        </w:tc>
      </w:tr>
      <w:tr w:rsidR="002C32D4" w:rsidRPr="00741BEF" w:rsidTr="00741BEF">
        <w:tc>
          <w:tcPr>
            <w:tcW w:w="3216" w:type="dxa"/>
            <w:shd w:val="clear" w:color="auto" w:fill="E5DFEC"/>
          </w:tcPr>
          <w:p w:rsidR="002C32D4" w:rsidRPr="00741BEF" w:rsidRDefault="002C32D4" w:rsidP="00741B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b/>
                <w:bCs/>
                <w:color w:val="000000"/>
                <w:sz w:val="28"/>
              </w:rPr>
              <w:t>Работа с эмоцией гнева</w:t>
            </w:r>
          </w:p>
        </w:tc>
        <w:tc>
          <w:tcPr>
            <w:tcW w:w="5635" w:type="dxa"/>
            <w:shd w:val="clear" w:color="auto" w:fill="E5DFEC"/>
          </w:tcPr>
          <w:p w:rsidR="002C32D4" w:rsidRPr="00741BEF" w:rsidRDefault="002C32D4" w:rsidP="00741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color w:val="000000"/>
                <w:sz w:val="28"/>
              </w:rPr>
              <w:t>К. Чуковский "Мойдодыр"</w:t>
            </w:r>
          </w:p>
        </w:tc>
      </w:tr>
      <w:tr w:rsidR="002C32D4" w:rsidRPr="00741BEF" w:rsidTr="00741BEF">
        <w:tc>
          <w:tcPr>
            <w:tcW w:w="3216" w:type="dxa"/>
            <w:shd w:val="clear" w:color="auto" w:fill="F2EFF6"/>
          </w:tcPr>
          <w:p w:rsidR="002C32D4" w:rsidRPr="00741BEF" w:rsidRDefault="002C32D4" w:rsidP="00741B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b/>
                <w:bCs/>
                <w:color w:val="000000"/>
                <w:sz w:val="28"/>
              </w:rPr>
              <w:t>Работа с эмоцией радости</w:t>
            </w:r>
          </w:p>
        </w:tc>
        <w:tc>
          <w:tcPr>
            <w:tcW w:w="5635" w:type="dxa"/>
            <w:shd w:val="clear" w:color="auto" w:fill="F2EFF6"/>
          </w:tcPr>
          <w:p w:rsidR="002C32D4" w:rsidRPr="00741BEF" w:rsidRDefault="002C32D4" w:rsidP="00741B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color w:val="000000"/>
                <w:sz w:val="28"/>
              </w:rPr>
              <w:t>А. Барто "Кораблик, "Козленок", "Воробей", "Лошадка"</w:t>
            </w:r>
          </w:p>
          <w:p w:rsidR="002C32D4" w:rsidRPr="00741BEF" w:rsidRDefault="002C32D4" w:rsidP="00741B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color w:val="000000"/>
                <w:sz w:val="28"/>
              </w:rPr>
              <w:t>Е. Благинина "Вот, какая мама".</w:t>
            </w:r>
          </w:p>
        </w:tc>
      </w:tr>
      <w:tr w:rsidR="002C32D4" w:rsidRPr="00741BEF" w:rsidTr="00741BEF">
        <w:tc>
          <w:tcPr>
            <w:tcW w:w="3216" w:type="dxa"/>
            <w:shd w:val="clear" w:color="auto" w:fill="E5DFEC"/>
          </w:tcPr>
          <w:p w:rsidR="002C32D4" w:rsidRPr="00741BEF" w:rsidRDefault="002C32D4" w:rsidP="00741B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Развитие </w:t>
            </w:r>
          </w:p>
          <w:p w:rsidR="002C32D4" w:rsidRPr="00741BEF" w:rsidRDefault="002C32D4" w:rsidP="00741B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интонационной </w:t>
            </w:r>
          </w:p>
          <w:p w:rsidR="002C32D4" w:rsidRPr="00741BEF" w:rsidRDefault="002C32D4" w:rsidP="00741B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b/>
                <w:bCs/>
                <w:color w:val="000000"/>
                <w:sz w:val="28"/>
              </w:rPr>
              <w:t>выразительности</w:t>
            </w:r>
          </w:p>
        </w:tc>
        <w:tc>
          <w:tcPr>
            <w:tcW w:w="5635" w:type="dxa"/>
            <w:shd w:val="clear" w:color="auto" w:fill="E5DFEC"/>
          </w:tcPr>
          <w:p w:rsidR="002C32D4" w:rsidRPr="00741BEF" w:rsidRDefault="002C32D4" w:rsidP="00741BE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color w:val="000000"/>
                <w:sz w:val="28"/>
              </w:rPr>
              <w:t>Потешки: "Ежик", "Кисонька", "Котик", "Больная кукла",</w:t>
            </w:r>
          </w:p>
        </w:tc>
      </w:tr>
    </w:tbl>
    <w:p w:rsidR="002C32D4" w:rsidRPr="002F18ED" w:rsidRDefault="002C32D4" w:rsidP="00CE79E7">
      <w:pPr>
        <w:pStyle w:val="ListParagraph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F18ED">
        <w:rPr>
          <w:rFonts w:ascii="Times New Roman" w:hAnsi="Times New Roman"/>
          <w:sz w:val="28"/>
        </w:rPr>
        <w:tab/>
        <w:t xml:space="preserve"> </w:t>
      </w:r>
    </w:p>
    <w:p w:rsidR="002C32D4" w:rsidRPr="002F18ED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F18ED">
        <w:rPr>
          <w:rFonts w:ascii="Times New Roman" w:hAnsi="Times New Roman"/>
          <w:sz w:val="28"/>
        </w:rPr>
        <w:t xml:space="preserve">2. Картотека различных </w:t>
      </w:r>
      <w:r w:rsidRPr="00F82E08">
        <w:rPr>
          <w:rFonts w:ascii="Times New Roman" w:hAnsi="Times New Roman"/>
          <w:i/>
          <w:sz w:val="28"/>
        </w:rPr>
        <w:t>игр, развивающих интонационную выразительность речи</w:t>
      </w:r>
      <w:r w:rsidRPr="002F18ED">
        <w:rPr>
          <w:rFonts w:ascii="Times New Roman" w:hAnsi="Times New Roman"/>
          <w:sz w:val="28"/>
        </w:rPr>
        <w:t>. Приведу как пример потешку, которую</w:t>
      </w:r>
      <w:r>
        <w:rPr>
          <w:rFonts w:ascii="Times New Roman" w:hAnsi="Times New Roman"/>
          <w:sz w:val="28"/>
        </w:rPr>
        <w:t>,</w:t>
      </w:r>
      <w:r w:rsidRPr="002F18ED">
        <w:rPr>
          <w:rFonts w:ascii="Times New Roman" w:hAnsi="Times New Roman"/>
          <w:sz w:val="28"/>
        </w:rPr>
        <w:t xml:space="preserve"> можно использовать для игр с детьми: </w:t>
      </w:r>
    </w:p>
    <w:p w:rsidR="002C32D4" w:rsidRPr="002F18ED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F18ED">
        <w:rPr>
          <w:rFonts w:ascii="Times New Roman" w:hAnsi="Times New Roman"/>
          <w:sz w:val="28"/>
        </w:rPr>
        <w:t xml:space="preserve">- Был сапожник? Был! </w:t>
      </w:r>
    </w:p>
    <w:p w:rsidR="002C32D4" w:rsidRPr="002F18ED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F18ED">
        <w:rPr>
          <w:rFonts w:ascii="Times New Roman" w:hAnsi="Times New Roman"/>
          <w:sz w:val="28"/>
        </w:rPr>
        <w:t xml:space="preserve">- Шил сапожки? Шил! </w:t>
      </w:r>
    </w:p>
    <w:p w:rsidR="002C32D4" w:rsidRPr="002F18ED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F18ED">
        <w:rPr>
          <w:rFonts w:ascii="Times New Roman" w:hAnsi="Times New Roman"/>
          <w:sz w:val="28"/>
        </w:rPr>
        <w:t xml:space="preserve">- Для кого сапожки? </w:t>
      </w:r>
    </w:p>
    <w:p w:rsidR="002C32D4" w:rsidRPr="002F18ED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F18ED">
        <w:rPr>
          <w:rFonts w:ascii="Times New Roman" w:hAnsi="Times New Roman"/>
          <w:sz w:val="28"/>
        </w:rPr>
        <w:t xml:space="preserve">- Для соседской кошки! </w:t>
      </w:r>
    </w:p>
    <w:p w:rsidR="002C32D4" w:rsidRPr="002F18ED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F18ED">
        <w:rPr>
          <w:rFonts w:ascii="Times New Roman" w:hAnsi="Times New Roman"/>
          <w:sz w:val="28"/>
        </w:rPr>
        <w:t>Два ребенка могут рассказать ее по-разному. Например, один грозно спрашивает, другой - испуганно отвечает и наоборот. Один спрашивает весело, другой удивленно отвечает, и наоборот. Вариантов</w:t>
      </w:r>
      <w:r>
        <w:rPr>
          <w:rFonts w:ascii="Times New Roman" w:hAnsi="Times New Roman"/>
          <w:sz w:val="28"/>
        </w:rPr>
        <w:t xml:space="preserve"> прочтения лишь одной потеш</w:t>
      </w:r>
      <w:r w:rsidRPr="002F18ED">
        <w:rPr>
          <w:rFonts w:ascii="Times New Roman" w:hAnsi="Times New Roman"/>
          <w:sz w:val="28"/>
        </w:rPr>
        <w:t xml:space="preserve">ки множество. </w:t>
      </w:r>
    </w:p>
    <w:p w:rsidR="002C32D4" w:rsidRPr="002F18ED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F18ED">
        <w:rPr>
          <w:rFonts w:ascii="Times New Roman" w:hAnsi="Times New Roman"/>
          <w:sz w:val="28"/>
        </w:rPr>
        <w:t xml:space="preserve">3. Постоянно обращаю внимание на </w:t>
      </w:r>
      <w:r w:rsidRPr="00F82E08">
        <w:rPr>
          <w:rFonts w:ascii="Times New Roman" w:hAnsi="Times New Roman"/>
          <w:i/>
          <w:sz w:val="28"/>
        </w:rPr>
        <w:t>речь</w:t>
      </w:r>
      <w:r w:rsidRPr="002F18ED">
        <w:rPr>
          <w:rFonts w:ascii="Times New Roman" w:hAnsi="Times New Roman"/>
          <w:sz w:val="28"/>
        </w:rPr>
        <w:t xml:space="preserve"> детей в процессе общения. Высказываю одобрение, когда ребенку удается ярко проявить положитель</w:t>
      </w:r>
      <w:r>
        <w:rPr>
          <w:rFonts w:ascii="Times New Roman" w:hAnsi="Times New Roman"/>
          <w:sz w:val="28"/>
        </w:rPr>
        <w:t>ные эмоции "Как весело ты улыба</w:t>
      </w:r>
      <w:r w:rsidRPr="002F18ED">
        <w:rPr>
          <w:rFonts w:ascii="Times New Roman" w:hAnsi="Times New Roman"/>
          <w:sz w:val="28"/>
        </w:rPr>
        <w:t>ешься, даже глазки блестят! Посмотри на себя в зеркало, какой ты красивый сейчас!". Подчеркиваю проявление детьми эмпатии</w:t>
      </w:r>
      <w:r>
        <w:rPr>
          <w:rFonts w:ascii="Times New Roman" w:hAnsi="Times New Roman"/>
          <w:sz w:val="28"/>
        </w:rPr>
        <w:t>:</w:t>
      </w:r>
      <w:r w:rsidRPr="002F18ED">
        <w:rPr>
          <w:rFonts w:ascii="Times New Roman" w:hAnsi="Times New Roman"/>
          <w:sz w:val="28"/>
        </w:rPr>
        <w:t xml:space="preserve"> "Молодец, Оля! Увидела, что Ян обиделся, и постаралась утешить его"</w:t>
      </w:r>
      <w:r>
        <w:rPr>
          <w:rFonts w:ascii="Times New Roman" w:hAnsi="Times New Roman"/>
          <w:sz w:val="28"/>
        </w:rPr>
        <w:t>.</w:t>
      </w:r>
      <w:r w:rsidRPr="002F18ED">
        <w:rPr>
          <w:rFonts w:ascii="Times New Roman" w:hAnsi="Times New Roman"/>
          <w:sz w:val="28"/>
        </w:rPr>
        <w:t xml:space="preserve"> </w:t>
      </w:r>
    </w:p>
    <w:p w:rsidR="002C32D4" w:rsidRPr="002F18ED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F18ED">
        <w:rPr>
          <w:rFonts w:ascii="Times New Roman" w:hAnsi="Times New Roman"/>
          <w:sz w:val="28"/>
        </w:rPr>
        <w:t xml:space="preserve">4. Сама стараюсь проявлять свои </w:t>
      </w:r>
      <w:r w:rsidRPr="00F82E08">
        <w:rPr>
          <w:rFonts w:ascii="Times New Roman" w:hAnsi="Times New Roman"/>
          <w:i/>
          <w:sz w:val="28"/>
        </w:rPr>
        <w:t>чувства</w:t>
      </w:r>
      <w:r w:rsidRPr="002F18ED">
        <w:rPr>
          <w:rFonts w:ascii="Times New Roman" w:hAnsi="Times New Roman"/>
          <w:sz w:val="28"/>
        </w:rPr>
        <w:t xml:space="preserve"> в понятной для детей форме (не только мимически и пантомимический, но и вербально). </w:t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F18ED">
        <w:rPr>
          <w:rFonts w:ascii="Times New Roman" w:hAnsi="Times New Roman"/>
          <w:sz w:val="28"/>
        </w:rPr>
        <w:t xml:space="preserve">5. Значительную часть времени я уделяю </w:t>
      </w:r>
      <w:r w:rsidRPr="00F82E08">
        <w:rPr>
          <w:rFonts w:ascii="Times New Roman" w:hAnsi="Times New Roman"/>
          <w:i/>
          <w:sz w:val="28"/>
        </w:rPr>
        <w:t>театральной деятельности</w:t>
      </w:r>
      <w:r>
        <w:rPr>
          <w:rFonts w:ascii="Times New Roman" w:hAnsi="Times New Roman"/>
          <w:sz w:val="28"/>
        </w:rPr>
        <w:t xml:space="preserve"> детей, изготовлению</w:t>
      </w:r>
      <w:r w:rsidRPr="002F18ED">
        <w:rPr>
          <w:rFonts w:ascii="Times New Roman" w:hAnsi="Times New Roman"/>
          <w:sz w:val="28"/>
        </w:rPr>
        <w:t xml:space="preserve"> атрибутов для детского театра</w:t>
      </w:r>
      <w:r>
        <w:rPr>
          <w:rFonts w:ascii="Times New Roman" w:hAnsi="Times New Roman"/>
          <w:sz w:val="28"/>
        </w:rPr>
        <w:t>.</w:t>
      </w:r>
      <w:r w:rsidRPr="002F18ED">
        <w:rPr>
          <w:rFonts w:ascii="Times New Roman" w:hAnsi="Times New Roman"/>
          <w:sz w:val="28"/>
        </w:rPr>
        <w:t xml:space="preserve"> Старые перчатки, варежки, бросовый материал, - все годится для этого. Результат, - эмоциональный отклик и развитая речь детей с лихвой оправдывают потраченное время и силы. Дети любят играть в театр и часто делают это самостоятельно </w:t>
      </w:r>
    </w:p>
    <w:p w:rsidR="002C32D4" w:rsidRPr="00711783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1783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E08">
        <w:rPr>
          <w:rFonts w:ascii="Times New Roman" w:hAnsi="Times New Roman"/>
          <w:i/>
          <w:sz w:val="28"/>
          <w:szCs w:val="28"/>
        </w:rPr>
        <w:t>Использование музыки</w:t>
      </w:r>
      <w:r w:rsidRPr="00711783">
        <w:rPr>
          <w:rFonts w:ascii="Times New Roman" w:hAnsi="Times New Roman"/>
          <w:sz w:val="28"/>
          <w:szCs w:val="28"/>
        </w:rPr>
        <w:t xml:space="preserve">. </w:t>
      </w:r>
    </w:p>
    <w:p w:rsidR="002C32D4" w:rsidRPr="00711783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1783">
        <w:rPr>
          <w:rFonts w:ascii="Times New Roman" w:hAnsi="Times New Roman"/>
          <w:sz w:val="28"/>
          <w:szCs w:val="28"/>
        </w:rPr>
        <w:t xml:space="preserve">Вслушиваясь в слова и музыку песен и хороводов, ребенок приобретает первоначальные понятия настроения музыки, приобретает опыт передачи чувств музыкальными средствами. С младшего дошкольного возраста </w:t>
      </w:r>
      <w:r>
        <w:rPr>
          <w:rFonts w:ascii="Times New Roman" w:hAnsi="Times New Roman"/>
          <w:sz w:val="28"/>
          <w:szCs w:val="28"/>
        </w:rPr>
        <w:t xml:space="preserve">даю </w:t>
      </w:r>
      <w:r w:rsidRPr="00711783">
        <w:rPr>
          <w:rFonts w:ascii="Times New Roman" w:hAnsi="Times New Roman"/>
          <w:sz w:val="28"/>
          <w:szCs w:val="28"/>
        </w:rPr>
        <w:t xml:space="preserve">давать детям слушать и "взрослую" классическую музыку (Моцарта, Вивальди, Чайковского и других композиторов). Она оказывает огромное влияние на формирование внутреннего мира малыша, действуя через подсознание, открытое в этом возрасте. Порой, нет необходимости объяснять детям содержание музыкального произведения. Они поймут его по-своему, что важнее. </w:t>
      </w:r>
    </w:p>
    <w:p w:rsidR="002C32D4" w:rsidRPr="00711783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1783">
        <w:rPr>
          <w:rFonts w:ascii="Times New Roman" w:hAnsi="Times New Roman"/>
          <w:sz w:val="28"/>
          <w:szCs w:val="28"/>
        </w:rPr>
        <w:t xml:space="preserve">8. </w:t>
      </w:r>
      <w:r w:rsidRPr="00F82E08">
        <w:rPr>
          <w:rFonts w:ascii="Times New Roman" w:hAnsi="Times New Roman"/>
          <w:i/>
          <w:sz w:val="28"/>
          <w:szCs w:val="28"/>
        </w:rPr>
        <w:t>Изобразительная деятельность</w:t>
      </w:r>
      <w:r w:rsidRPr="00711783">
        <w:rPr>
          <w:rFonts w:ascii="Times New Roman" w:hAnsi="Times New Roman"/>
          <w:sz w:val="28"/>
          <w:szCs w:val="28"/>
        </w:rPr>
        <w:t xml:space="preserve">. </w:t>
      </w:r>
    </w:p>
    <w:p w:rsidR="002C32D4" w:rsidRPr="00711783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</w:t>
      </w:r>
      <w:r w:rsidRPr="00711783">
        <w:rPr>
          <w:rFonts w:ascii="Times New Roman" w:hAnsi="Times New Roman"/>
          <w:sz w:val="28"/>
          <w:szCs w:val="28"/>
        </w:rPr>
        <w:t xml:space="preserve">стараемся сделать изобразительную деятельность ребенка как можно более эмоционально насыщенной. Используем для этого цветовую гамму, создание образов, отражающих настроение и впечатления ребенка. "Ты нарисовал снеговика. Какое у него настроение? Как может догадаться об этом твой друг Петя?", " Какой веселый Колобок у тебя получился!", "Мячик, который ты наклеил такой красивый, - так и хочется с ним поиграть!". </w:t>
      </w:r>
    </w:p>
    <w:p w:rsidR="002C32D4" w:rsidRPr="00711783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1783">
        <w:rPr>
          <w:rFonts w:ascii="Times New Roman" w:hAnsi="Times New Roman"/>
          <w:sz w:val="28"/>
          <w:szCs w:val="28"/>
        </w:rPr>
        <w:t xml:space="preserve">Рассматривая рисунки Ю. Васнецова, </w:t>
      </w:r>
      <w:r>
        <w:rPr>
          <w:rFonts w:ascii="Times New Roman" w:hAnsi="Times New Roman"/>
          <w:sz w:val="28"/>
          <w:szCs w:val="28"/>
        </w:rPr>
        <w:t>Е. Чарушина, В. Сутеева, обращаем</w:t>
      </w:r>
      <w:r w:rsidRPr="00711783">
        <w:rPr>
          <w:rFonts w:ascii="Times New Roman" w:hAnsi="Times New Roman"/>
          <w:sz w:val="28"/>
          <w:szCs w:val="28"/>
        </w:rPr>
        <w:t xml:space="preserve"> внимание детей на выразительность эмоционального состояния героев. "Вот две девицы - красавицы смеются, посмотри на их лица. Они всплеснули руками, сделай так же"</w:t>
      </w:r>
      <w:r>
        <w:rPr>
          <w:rFonts w:ascii="Times New Roman" w:hAnsi="Times New Roman"/>
          <w:sz w:val="28"/>
          <w:szCs w:val="28"/>
        </w:rPr>
        <w:t>.</w:t>
      </w:r>
      <w:r w:rsidRPr="00711783">
        <w:rPr>
          <w:rFonts w:ascii="Times New Roman" w:hAnsi="Times New Roman"/>
          <w:sz w:val="28"/>
          <w:szCs w:val="28"/>
        </w:rPr>
        <w:t xml:space="preserve"> "А вот Зайчик плачет. Лапки сложил, плечики и головку опустил. Покажи Зайчика".</w:t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Pr="00F82E08">
        <w:rPr>
          <w:rFonts w:ascii="Times New Roman" w:hAnsi="Times New Roman"/>
          <w:i/>
          <w:sz w:val="28"/>
        </w:rPr>
        <w:t>Физическая культура</w:t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принципа «здоровый ребенок – успешный ребенок», мы считаем невозможным решение проблемы воспитания личности без осуществления системы мероприятий по оздоровительной работе и физическому воспитанию детей. Для полноценного физического развития детей и удовлетворения их потребностей в движении  созданы следующие условия:</w:t>
      </w:r>
    </w:p>
    <w:p w:rsidR="002C32D4" w:rsidRPr="002F18ED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спортивный зал,</w:t>
      </w:r>
      <w:r w:rsidRPr="00CE79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спортивная площадка для подвижных и спортивных игр, кабинет медицинского работника, сенсорная комната, в каждой возрастной группе «Центры здоровья», мягкие модули, сухой бассейн. </w:t>
      </w:r>
    </w:p>
    <w:p w:rsidR="002C32D4" w:rsidRPr="002F18ED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F18ED">
        <w:rPr>
          <w:rFonts w:ascii="Times New Roman" w:hAnsi="Times New Roman"/>
          <w:sz w:val="28"/>
        </w:rPr>
        <w:t>Как уже упоминалось, формирование эмоций происходит во всех видах деятельности детей. Например, на любом занятии</w:t>
      </w:r>
      <w:r>
        <w:rPr>
          <w:rFonts w:ascii="Times New Roman" w:hAnsi="Times New Roman"/>
          <w:sz w:val="28"/>
        </w:rPr>
        <w:t>,</w:t>
      </w:r>
      <w:r w:rsidRPr="002F18ED">
        <w:rPr>
          <w:rFonts w:ascii="Times New Roman" w:hAnsi="Times New Roman"/>
          <w:sz w:val="28"/>
        </w:rPr>
        <w:t xml:space="preserve"> я не упускаю возможность поставить перед детьми проблемные задачи, решение которых является, по сути, эмоциональным тренингом. </w:t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18ED">
        <w:rPr>
          <w:rFonts w:ascii="Times New Roman" w:hAnsi="Times New Roman"/>
          <w:sz w:val="28"/>
        </w:rPr>
        <w:t>Замечу, что это не требует от педагога особых ухищрений. Ход занятия практически не меняется иначе расставленные акценты, вовремя поставленный вопрос и вот положительный эффект</w:t>
      </w:r>
      <w:r>
        <w:rPr>
          <w:rFonts w:ascii="Times New Roman" w:hAnsi="Times New Roman"/>
          <w:sz w:val="28"/>
        </w:rPr>
        <w:t>.</w:t>
      </w:r>
    </w:p>
    <w:p w:rsidR="002C32D4" w:rsidRPr="00CE79E7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секрет что благоприятные условия развития, обучения и воспитания ребенка-дошкольника могут быть реализованы лишь при условии тесного взаимодействия детского сада и семьи. </w:t>
      </w:r>
    </w:p>
    <w:p w:rsidR="002C32D4" w:rsidRPr="00CE79E7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2C32D4" w:rsidRPr="00482BB6" w:rsidRDefault="002C32D4" w:rsidP="00CE79E7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roundrect id="_x0000_s1049" style="position:absolute;left:0;text-align:left;margin-left:-23.85pt;margin-top:18.25pt;width:110.4pt;height:29.95pt;z-index:251661312" arcsize="10923f" fillcolor="#fabf8f" strokecolor="#fabf8f" strokeweight="1pt">
            <v:fill color2="#fde9d9" angle="-45" focusposition="1" focussize="" focus="-50%" type="gradient"/>
            <v:shadow on="t" type="perspective" color="#974706" opacity=".5" offset="1pt" offset2="-3pt"/>
            <v:textbox>
              <w:txbxContent>
                <w:p w:rsidR="002C32D4" w:rsidRPr="00BD17C5" w:rsidRDefault="002C32D4" w:rsidP="00C2546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17C5">
                    <w:rPr>
                      <w:rFonts w:ascii="Times New Roman" w:hAnsi="Times New Roman"/>
                      <w:sz w:val="28"/>
                      <w:szCs w:val="28"/>
                    </w:rPr>
                    <w:t>Анкетирование</w:t>
                  </w:r>
                </w:p>
                <w:p w:rsidR="002C32D4" w:rsidRDefault="002C32D4"/>
              </w:txbxContent>
            </v:textbox>
          </v:roundrect>
        </w:pict>
      </w:r>
      <w:r>
        <w:rPr>
          <w:noProof/>
          <w:lang w:eastAsia="ru-RU"/>
        </w:rPr>
        <w:pict>
          <v:roundrect id="_x0000_s1050" style="position:absolute;left:0;text-align:left;margin-left:364.8pt;margin-top:22.6pt;width:83.05pt;height:28.4pt;z-index:251667456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50">
              <w:txbxContent>
                <w:p w:rsidR="002C32D4" w:rsidRDefault="002C32D4">
                  <w:r w:rsidRPr="003C044F">
                    <w:rPr>
                      <w:rFonts w:ascii="Times New Roman" w:hAnsi="Times New Roman"/>
                      <w:sz w:val="28"/>
                      <w:szCs w:val="28"/>
                    </w:rPr>
                    <w:t>Экскурсии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1" style="position:absolute;left:0;text-align:left;margin-left:180.9pt;margin-top:27.15pt;width:151.85pt;height:27.4pt;z-index:251671552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2C32D4" w:rsidRPr="001D465D" w:rsidRDefault="002C32D4">
                  <w:pPr>
                    <w:rPr>
                      <w:b/>
                      <w:sz w:val="28"/>
                    </w:rPr>
                  </w:pPr>
                  <w:r w:rsidRPr="001D465D">
                    <w:rPr>
                      <w:b/>
                      <w:sz w:val="28"/>
                    </w:rPr>
                    <w:t>Работа с родителями</w:t>
                  </w:r>
                </w:p>
              </w:txbxContent>
            </v:textbox>
          </v:roundrect>
        </w:pict>
      </w:r>
    </w:p>
    <w:p w:rsidR="002C32D4" w:rsidRPr="003C044F" w:rsidRDefault="002C32D4" w:rsidP="00CE79E7">
      <w:pPr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pict>
          <v:roundrect id="_x0000_s1052" style="position:absolute;left:0;text-align:left;margin-left:-31.4pt;margin-top:26.55pt;width:69.35pt;height:25.2pt;z-index:251666432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>
              <w:txbxContent>
                <w:p w:rsidR="002C32D4" w:rsidRPr="003C044F" w:rsidRDefault="002C32D4" w:rsidP="00C2546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044F">
                    <w:rPr>
                      <w:rFonts w:ascii="Times New Roman" w:hAnsi="Times New Roman"/>
                      <w:sz w:val="28"/>
                      <w:szCs w:val="28"/>
                    </w:rPr>
                    <w:t>Походы</w:t>
                  </w:r>
                </w:p>
                <w:p w:rsidR="002C32D4" w:rsidRDefault="002C32D4"/>
              </w:txbxContent>
            </v:textbox>
          </v:roundrect>
        </w:pict>
      </w:r>
      <w:r>
        <w:rPr>
          <w:noProof/>
          <w:lang w:eastAsia="ru-RU"/>
        </w:rPr>
        <w:pict>
          <v:shape id="_x0000_s1053" type="#_x0000_t32" style="position:absolute;left:0;text-align:left;margin-left:6.4pt;margin-top:14.05pt;width:174.5pt;height:61.9pt;flip:x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left:0;text-align:left;margin-left:136.2pt;margin-top:20.4pt;width:55.7pt;height:31.35pt;flip:x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left:0;text-align:left;margin-left:37.95pt;margin-top:8.65pt;width:142.95pt;height:26.8pt;flip:x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6" type="#_x0000_t32" style="position:absolute;left:0;text-align:left;margin-left:196.65pt;margin-top:21.95pt;width:31pt;height:94.6pt;flip:x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7" type="#_x0000_t32" style="position:absolute;left:0;text-align:left;margin-left:239.2pt;margin-top:20.4pt;width:6.85pt;height:65.65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8" type="#_x0000_t32" style="position:absolute;left:0;text-align:left;margin-left:329.6pt;margin-top:21.45pt;width:19.5pt;height:18.75pt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left:0;text-align:left;margin-left:332.75pt;margin-top:5.15pt;width:32.05pt;height:0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0" type="#_x0000_t32" style="position:absolute;left:0;text-align:left;margin-left:273.9pt;margin-top:21.95pt;width:7.9pt;height:27.2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left:0;text-align:left;margin-left:82.05pt;margin-top:5.15pt;width:98.85pt;height:0;flip:x;z-index:251673600" o:connectortype="straight">
            <v:stroke endarrow="block"/>
          </v:shape>
        </w:pict>
      </w:r>
      <w:r w:rsidRPr="003C044F">
        <w:rPr>
          <w:rFonts w:ascii="Times New Roman" w:hAnsi="Times New Roman"/>
          <w:b/>
          <w:sz w:val="28"/>
        </w:rPr>
        <w:t>работа</w:t>
      </w:r>
      <w:r w:rsidRPr="00BD17C5">
        <w:rPr>
          <w:rFonts w:ascii="Times New Roman" w:hAnsi="Times New Roman"/>
          <w:b/>
          <w:sz w:val="28"/>
        </w:rPr>
        <w:t xml:space="preserve"> </w:t>
      </w:r>
      <w:r w:rsidRPr="003C044F">
        <w:rPr>
          <w:rFonts w:ascii="Times New Roman" w:hAnsi="Times New Roman"/>
          <w:b/>
          <w:sz w:val="28"/>
        </w:rPr>
        <w:t>с родителями</w:t>
      </w:r>
    </w:p>
    <w:p w:rsidR="002C32D4" w:rsidRDefault="002C32D4" w:rsidP="00CE79E7">
      <w:pPr>
        <w:spacing w:line="360" w:lineRule="auto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oundrect id="_x0000_s1062" style="position:absolute;left:0;text-align:left;margin-left:343.8pt;margin-top:1.3pt;width:104.05pt;height:95.1pt;z-index:251663360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>
              <w:txbxContent>
                <w:p w:rsidR="002C32D4" w:rsidRPr="001D465D" w:rsidRDefault="002C32D4" w:rsidP="00C25463">
                  <w:pPr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1D465D">
                    <w:rPr>
                      <w:rFonts w:ascii="Times New Roman" w:hAnsi="Times New Roman"/>
                      <w:sz w:val="24"/>
                      <w:szCs w:val="28"/>
                    </w:rPr>
                    <w:t>Наблюдение родителями за режимными моментами в детском саду</w:t>
                  </w:r>
                </w:p>
                <w:p w:rsidR="002C32D4" w:rsidRDefault="002C32D4"/>
              </w:txbxContent>
            </v:textbox>
          </v:roundrect>
        </w:pict>
      </w:r>
      <w:r>
        <w:rPr>
          <w:noProof/>
          <w:lang w:eastAsia="ru-RU"/>
        </w:rPr>
        <w:pict>
          <v:roundrect id="_x0000_s1063" style="position:absolute;left:0;text-align:left;margin-left:250.45pt;margin-top:14.1pt;width:88.3pt;height:30.5pt;z-index:251669504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>
              <w:txbxContent>
                <w:p w:rsidR="002C32D4" w:rsidRPr="00BD17C5" w:rsidRDefault="002C32D4" w:rsidP="001D465D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17C5">
                    <w:rPr>
                      <w:rFonts w:ascii="Times New Roman" w:hAnsi="Times New Roman"/>
                      <w:sz w:val="28"/>
                      <w:szCs w:val="28"/>
                    </w:rPr>
                    <w:t>Прогулки</w:t>
                  </w:r>
                </w:p>
                <w:p w:rsidR="002C32D4" w:rsidRDefault="002C32D4"/>
              </w:txbxContent>
            </v:textbox>
          </v:roundrect>
        </w:pict>
      </w:r>
      <w:r>
        <w:rPr>
          <w:noProof/>
          <w:lang w:eastAsia="ru-RU"/>
        </w:rPr>
        <w:pict>
          <v:roundrect id="_x0000_s1064" style="position:absolute;left:0;text-align:left;margin-left:83.15pt;margin-top:17.6pt;width:97.75pt;height:29.45pt;z-index:251670528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>
              <w:txbxContent>
                <w:p w:rsidR="002C32D4" w:rsidRPr="00BD17C5" w:rsidRDefault="002C32D4" w:rsidP="001D465D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17C5">
                    <w:rPr>
                      <w:rFonts w:ascii="Times New Roman" w:hAnsi="Times New Roman"/>
                      <w:sz w:val="28"/>
                      <w:szCs w:val="28"/>
                    </w:rPr>
                    <w:t>Диагностика</w:t>
                  </w:r>
                </w:p>
                <w:p w:rsidR="002C32D4" w:rsidRDefault="002C32D4"/>
              </w:txbxContent>
            </v:textbox>
          </v:roundrect>
        </w:pict>
      </w:r>
    </w:p>
    <w:p w:rsidR="002C32D4" w:rsidRDefault="002C32D4" w:rsidP="00CE79E7">
      <w:pPr>
        <w:spacing w:line="360" w:lineRule="auto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oundrect id="_x0000_s1065" style="position:absolute;left:0;text-align:left;margin-left:214.4pt;margin-top:17.75pt;width:107.25pt;height:26.8pt;z-index:251664384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>
              <w:txbxContent>
                <w:p w:rsidR="002C32D4" w:rsidRPr="003C044F" w:rsidRDefault="002C32D4" w:rsidP="00C2546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044F">
                    <w:rPr>
                      <w:rFonts w:ascii="Times New Roman" w:hAnsi="Times New Roman"/>
                      <w:sz w:val="28"/>
                      <w:szCs w:val="28"/>
                    </w:rPr>
                    <w:t>Консультации</w:t>
                  </w:r>
                </w:p>
                <w:p w:rsidR="002C32D4" w:rsidRDefault="002C32D4"/>
              </w:txbxContent>
            </v:textbox>
          </v:roundrect>
        </w:pict>
      </w:r>
      <w:r>
        <w:rPr>
          <w:noProof/>
          <w:lang w:eastAsia="ru-RU"/>
        </w:rPr>
        <w:pict>
          <v:roundrect id="_x0000_s1066" style="position:absolute;left:0;text-align:left;margin-left:-51.25pt;margin-top:10.45pt;width:93.55pt;height:29.45pt;z-index:251665408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>
              <w:txbxContent>
                <w:p w:rsidR="002C32D4" w:rsidRDefault="002C32D4">
                  <w:r w:rsidRPr="003C044F">
                    <w:rPr>
                      <w:rFonts w:ascii="Times New Roman" w:hAnsi="Times New Roman"/>
                      <w:sz w:val="28"/>
                      <w:szCs w:val="28"/>
                    </w:rPr>
                    <w:t>Праздники</w:t>
                  </w:r>
                </w:p>
              </w:txbxContent>
            </v:textbox>
          </v:roundrect>
        </w:pict>
      </w:r>
    </w:p>
    <w:p w:rsidR="002C32D4" w:rsidRDefault="002C32D4" w:rsidP="00CE79E7">
      <w:pPr>
        <w:spacing w:line="360" w:lineRule="auto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oundrect id="_x0000_s1067" style="position:absolute;left:0;text-align:left;margin-left:28.05pt;margin-top:14.1pt;width:176.55pt;height:25.2pt;z-index:251668480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67">
              <w:txbxContent>
                <w:p w:rsidR="002C32D4" w:rsidRPr="003C044F" w:rsidRDefault="002C32D4" w:rsidP="00C2546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044F">
                    <w:rPr>
                      <w:rFonts w:ascii="Times New Roman" w:hAnsi="Times New Roman"/>
                      <w:sz w:val="28"/>
                      <w:szCs w:val="28"/>
                    </w:rPr>
                    <w:t xml:space="preserve">Родительские собрания </w:t>
                  </w:r>
                </w:p>
                <w:p w:rsidR="002C32D4" w:rsidRDefault="002C32D4"/>
              </w:txbxContent>
            </v:textbox>
          </v:roundrect>
        </w:pict>
      </w:r>
      <w:r w:rsidRPr="00C25463">
        <w:rPr>
          <w:rFonts w:ascii="Times New Roman" w:hAnsi="Times New Roman"/>
          <w:sz w:val="28"/>
          <w:szCs w:val="28"/>
        </w:rPr>
        <w:t xml:space="preserve"> </w:t>
      </w:r>
    </w:p>
    <w:p w:rsidR="002C32D4" w:rsidRPr="003C044F" w:rsidRDefault="002C32D4" w:rsidP="00CE79E7">
      <w:pPr>
        <w:spacing w:line="36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2C32D4" w:rsidRDefault="002C32D4" w:rsidP="00CE79E7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483E5F">
        <w:rPr>
          <w:rFonts w:ascii="Times New Roman" w:hAnsi="Times New Roman"/>
          <w:b/>
          <w:sz w:val="28"/>
        </w:rPr>
        <w:t>Диагностика эмоционального состояния ребенка</w:t>
      </w:r>
    </w:p>
    <w:p w:rsidR="002C32D4" w:rsidRPr="00483E5F" w:rsidRDefault="002C32D4" w:rsidP="00CE79E7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483E5F">
        <w:rPr>
          <w:rFonts w:ascii="Times New Roman" w:hAnsi="Times New Roman"/>
          <w:b/>
          <w:sz w:val="28"/>
        </w:rPr>
        <w:t>младшего дошкольного возраста.</w:t>
      </w:r>
    </w:p>
    <w:p w:rsidR="002C32D4" w:rsidRPr="00474FEB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 xml:space="preserve">Существует большое количество методов психологической диагностики эмоциональной сферы ребенка. </w:t>
      </w:r>
    </w:p>
    <w:p w:rsidR="002C32D4" w:rsidRPr="00A234EC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 xml:space="preserve">Для оценки эмоциональных проявлений к.п.н. Г. Степановой разработана пятибалльная шкала, в которой представлены поведенческие реакции ребенка. По этой шкале можно оценить силу эмоционального состояния ребенка, наблюдая за ним. </w:t>
      </w:r>
      <w:r>
        <w:rPr>
          <w:rFonts w:ascii="Times New Roman" w:hAnsi="Times New Roman"/>
          <w:sz w:val="28"/>
        </w:rPr>
        <w:t>(Приложение 2).</w:t>
      </w:r>
    </w:p>
    <w:p w:rsidR="002C32D4" w:rsidRPr="00510CDA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>Используя в качестве основы предложенные оценки по</w:t>
      </w:r>
      <w:r>
        <w:rPr>
          <w:rFonts w:ascii="Times New Roman" w:hAnsi="Times New Roman"/>
          <w:sz w:val="28"/>
        </w:rPr>
        <w:t xml:space="preserve">веденческих реакций,   составляю </w:t>
      </w:r>
      <w:r w:rsidRPr="00510CDA">
        <w:rPr>
          <w:rFonts w:ascii="Times New Roman" w:hAnsi="Times New Roman"/>
          <w:sz w:val="28"/>
        </w:rPr>
        <w:t xml:space="preserve"> карту эмоционального состояния детей группы. </w:t>
      </w:r>
      <w:r>
        <w:rPr>
          <w:rFonts w:ascii="Times New Roman" w:hAnsi="Times New Roman"/>
          <w:sz w:val="28"/>
        </w:rPr>
        <w:t>(Приложение 3). Мы наблюдаем динамику снижения состояния страха у детей на 74%, гнева на 55%. К концу года состояние радости дети испытывают в 2,5 раза больше.</w:t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>Чтобы проследить динамику самоощущен</w:t>
      </w:r>
      <w:r>
        <w:rPr>
          <w:rFonts w:ascii="Times New Roman" w:hAnsi="Times New Roman"/>
          <w:sz w:val="28"/>
        </w:rPr>
        <w:t>ия ребенка в группе,  провожу</w:t>
      </w:r>
      <w:r w:rsidRPr="00510CDA">
        <w:rPr>
          <w:rFonts w:ascii="Times New Roman" w:hAnsi="Times New Roman"/>
          <w:sz w:val="28"/>
        </w:rPr>
        <w:t xml:space="preserve"> тестирование, направленное на изучение того, на</w:t>
      </w:r>
      <w:r>
        <w:rPr>
          <w:rFonts w:ascii="Times New Roman" w:hAnsi="Times New Roman"/>
          <w:sz w:val="28"/>
        </w:rPr>
        <w:t>,</w:t>
      </w:r>
      <w:r w:rsidRPr="00510CDA">
        <w:rPr>
          <w:rFonts w:ascii="Times New Roman" w:hAnsi="Times New Roman"/>
          <w:sz w:val="28"/>
        </w:rPr>
        <w:t xml:space="preserve"> сколько продвинулось социально-эмоциональное развитие ребенка в результате воспитательных воздействий.  </w:t>
      </w:r>
      <w:r>
        <w:rPr>
          <w:rFonts w:ascii="Times New Roman" w:hAnsi="Times New Roman"/>
          <w:sz w:val="28"/>
        </w:rPr>
        <w:t>(Приложение 4).</w:t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Такую процедуру  повторяю</w:t>
      </w:r>
      <w:r w:rsidRPr="00510CDA">
        <w:rPr>
          <w:rFonts w:ascii="Times New Roman" w:hAnsi="Times New Roman"/>
          <w:sz w:val="28"/>
        </w:rPr>
        <w:t xml:space="preserve"> несколько раз в течение года, т. к. воспитательные воздействия педагогов в детском саду, изменение социально-психологическог</w:t>
      </w:r>
      <w:r>
        <w:rPr>
          <w:rFonts w:ascii="Times New Roman" w:hAnsi="Times New Roman"/>
          <w:sz w:val="28"/>
        </w:rPr>
        <w:t>о климата в семье и в группе</w:t>
      </w:r>
      <w:r w:rsidRPr="00510CDA">
        <w:rPr>
          <w:rFonts w:ascii="Times New Roman" w:hAnsi="Times New Roman"/>
          <w:sz w:val="28"/>
        </w:rPr>
        <w:t>, социального статуса ребенка в группе сверстников могут повлиять в сторону снижения эмоционального неблагополучия у одних и увеличения у других</w:t>
      </w:r>
      <w:r>
        <w:rPr>
          <w:rFonts w:ascii="Times New Roman" w:hAnsi="Times New Roman"/>
          <w:sz w:val="28"/>
        </w:rPr>
        <w:t>.</w:t>
      </w:r>
    </w:p>
    <w:p w:rsidR="002C32D4" w:rsidRPr="00DD2DAC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D2DAC">
        <w:rPr>
          <w:rFonts w:ascii="Times New Roman" w:hAnsi="Times New Roman"/>
          <w:sz w:val="28"/>
        </w:rPr>
        <w:t>Благодаря работе по данному направлению повысилась средняя посещаемость детей</w:t>
      </w:r>
      <w:r>
        <w:rPr>
          <w:rFonts w:ascii="Times New Roman" w:hAnsi="Times New Roman"/>
          <w:sz w:val="28"/>
        </w:rPr>
        <w:t xml:space="preserve"> (Приложение </w:t>
      </w:r>
      <w:r w:rsidRPr="0021426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</w:t>
      </w:r>
      <w:r w:rsidRPr="002F102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</w:p>
    <w:p w:rsidR="002C32D4" w:rsidRPr="00DD2DAC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D2DAC">
        <w:rPr>
          <w:rFonts w:ascii="Times New Roman" w:hAnsi="Times New Roman"/>
          <w:sz w:val="28"/>
        </w:rPr>
        <w:t>Понизился  уровень заболеваемости детей</w:t>
      </w:r>
      <w:r>
        <w:rPr>
          <w:rFonts w:ascii="Times New Roman" w:hAnsi="Times New Roman"/>
          <w:sz w:val="28"/>
        </w:rPr>
        <w:t xml:space="preserve"> (Приложение </w:t>
      </w:r>
      <w:r w:rsidRPr="0021426A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).</w:t>
      </w:r>
    </w:p>
    <w:p w:rsidR="002C32D4" w:rsidRPr="00DD2DAC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D2DAC">
        <w:rPr>
          <w:rFonts w:ascii="Times New Roman" w:hAnsi="Times New Roman"/>
          <w:sz w:val="28"/>
        </w:rPr>
        <w:t>Повысился уровень физической подготовленности</w:t>
      </w:r>
      <w:r>
        <w:rPr>
          <w:rFonts w:ascii="Times New Roman" w:hAnsi="Times New Roman"/>
          <w:sz w:val="28"/>
        </w:rPr>
        <w:t xml:space="preserve"> (Приложение </w:t>
      </w:r>
      <w:r w:rsidRPr="0021426A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).</w:t>
      </w:r>
    </w:p>
    <w:p w:rsidR="002C32D4" w:rsidRPr="002F102B" w:rsidRDefault="002C32D4" w:rsidP="00CE79E7">
      <w:pPr>
        <w:spacing w:line="360" w:lineRule="auto"/>
        <w:ind w:firstLine="567"/>
        <w:jc w:val="both"/>
      </w:pPr>
      <w:r>
        <w:rPr>
          <w:rFonts w:ascii="Times New Roman" w:hAnsi="Times New Roman"/>
          <w:sz w:val="28"/>
        </w:rPr>
        <w:t xml:space="preserve">Именно работая с детьми раннего возраста по данной теме, мы пришли к выводу, </w:t>
      </w:r>
      <w:r w:rsidRPr="00BD17C5">
        <w:rPr>
          <w:rFonts w:ascii="Times New Roman" w:hAnsi="Times New Roman"/>
          <w:sz w:val="28"/>
          <w:szCs w:val="28"/>
        </w:rPr>
        <w:t>что создание эмоционального благополучия и комфорта оказывает влияние практически на все сферы психического развития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BD17C5">
        <w:rPr>
          <w:rFonts w:ascii="Times New Roman" w:hAnsi="Times New Roman"/>
          <w:sz w:val="28"/>
          <w:szCs w:val="28"/>
        </w:rPr>
        <w:t>будь то регуляция поведения, когнитивная сфера, овладение ребенком средствами и способами взаимодействия с другими людьми, поведение в группе сверстников, усвоение и овладение им социальным опытом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D17C5">
        <w:rPr>
          <w:rFonts w:ascii="Times New Roman" w:hAnsi="Times New Roman"/>
          <w:sz w:val="28"/>
          <w:szCs w:val="28"/>
        </w:rPr>
        <w:t xml:space="preserve"> помогу</w:t>
      </w:r>
      <w:r>
        <w:rPr>
          <w:rFonts w:ascii="Times New Roman" w:hAnsi="Times New Roman"/>
          <w:sz w:val="28"/>
          <w:szCs w:val="28"/>
        </w:rPr>
        <w:t>т</w:t>
      </w:r>
      <w:r w:rsidRPr="00BD17C5">
        <w:rPr>
          <w:rFonts w:ascii="Times New Roman" w:hAnsi="Times New Roman"/>
          <w:sz w:val="28"/>
          <w:szCs w:val="28"/>
        </w:rPr>
        <w:t xml:space="preserve"> вырастить детей  здоровыми, выносливыми, физически подготовленными ко второй ступени в жизни ребенка т.е к поступлению из яслей в сад.</w:t>
      </w:r>
    </w:p>
    <w:p w:rsidR="002C32D4" w:rsidRPr="007912BA" w:rsidRDefault="002C32D4" w:rsidP="00CE79E7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C32D4" w:rsidRPr="008258FB" w:rsidRDefault="002C32D4" w:rsidP="00CE79E7">
      <w:pPr>
        <w:pStyle w:val="ListParagraph"/>
        <w:spacing w:line="360" w:lineRule="auto"/>
        <w:ind w:left="2340"/>
        <w:jc w:val="right"/>
        <w:rPr>
          <w:rFonts w:ascii="Times New Roman" w:hAnsi="Times New Roman"/>
          <w:color w:val="000000"/>
          <w:sz w:val="28"/>
        </w:rPr>
      </w:pPr>
      <w:r w:rsidRPr="008258FB">
        <w:rPr>
          <w:rFonts w:ascii="Times New Roman" w:hAnsi="Times New Roman"/>
          <w:color w:val="000000"/>
          <w:sz w:val="28"/>
        </w:rPr>
        <w:t>Приложение 1.</w:t>
      </w:r>
    </w:p>
    <w:p w:rsidR="002C32D4" w:rsidRDefault="002C32D4" w:rsidP="00CE79E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Заключение ПМПК на начало 2008-2009</w:t>
      </w:r>
      <w:r w:rsidRPr="006104A4">
        <w:rPr>
          <w:rFonts w:ascii="Times New Roman" w:hAnsi="Times New Roman"/>
          <w:b/>
          <w:color w:val="000000"/>
          <w:sz w:val="28"/>
        </w:rPr>
        <w:t xml:space="preserve"> уч.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104A4">
        <w:rPr>
          <w:rFonts w:ascii="Times New Roman" w:hAnsi="Times New Roman"/>
          <w:b/>
          <w:color w:val="000000"/>
          <w:sz w:val="28"/>
        </w:rPr>
        <w:t>год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C32D4" w:rsidRPr="006104A4" w:rsidRDefault="002C32D4" w:rsidP="00CE79E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1 младшая группа ранней помощи </w:t>
      </w:r>
    </w:p>
    <w:tbl>
      <w:tblPr>
        <w:tblW w:w="0" w:type="auto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A0"/>
      </w:tblPr>
      <w:tblGrid>
        <w:gridCol w:w="6487"/>
        <w:gridCol w:w="2126"/>
      </w:tblGrid>
      <w:tr w:rsidR="002C32D4" w:rsidRPr="00741BEF" w:rsidTr="00741BEF">
        <w:tc>
          <w:tcPr>
            <w:tcW w:w="6487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b/>
                <w:bCs/>
                <w:color w:val="000000"/>
                <w:sz w:val="28"/>
              </w:rPr>
              <w:t>Заключение ПМПК</w:t>
            </w:r>
          </w:p>
        </w:tc>
        <w:tc>
          <w:tcPr>
            <w:tcW w:w="2126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b/>
                <w:bCs/>
                <w:color w:val="000000"/>
                <w:sz w:val="28"/>
              </w:rPr>
              <w:t>Начало года</w:t>
            </w:r>
          </w:p>
        </w:tc>
      </w:tr>
      <w:tr w:rsidR="002C32D4" w:rsidRPr="00741BEF" w:rsidTr="00741BEF">
        <w:tc>
          <w:tcPr>
            <w:tcW w:w="6487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val="en-US"/>
              </w:rPr>
            </w:pPr>
            <w:r w:rsidRPr="00741BEF">
              <w:rPr>
                <w:rFonts w:ascii="Times New Roman" w:hAnsi="Times New Roman"/>
                <w:bCs/>
                <w:color w:val="000000"/>
                <w:sz w:val="28"/>
              </w:rPr>
              <w:t>Задержка психоречевого развития</w:t>
            </w:r>
          </w:p>
        </w:tc>
        <w:tc>
          <w:tcPr>
            <w:tcW w:w="2126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ind w:firstLine="567"/>
              <w:rPr>
                <w:rFonts w:ascii="Times New Roman" w:hAnsi="Times New Roman"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color w:val="000000"/>
                <w:sz w:val="28"/>
              </w:rPr>
              <w:t>9%</w:t>
            </w:r>
          </w:p>
        </w:tc>
      </w:tr>
      <w:tr w:rsidR="002C32D4" w:rsidRPr="00741BEF" w:rsidTr="00741BEF">
        <w:tc>
          <w:tcPr>
            <w:tcW w:w="6487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bCs/>
                <w:color w:val="000000"/>
                <w:sz w:val="28"/>
              </w:rPr>
              <w:t>Выраженная задержка речевого развития</w:t>
            </w:r>
          </w:p>
        </w:tc>
        <w:tc>
          <w:tcPr>
            <w:tcW w:w="2126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ind w:firstLine="567"/>
              <w:rPr>
                <w:rFonts w:ascii="Times New Roman" w:hAnsi="Times New Roman"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color w:val="000000"/>
                <w:sz w:val="28"/>
              </w:rPr>
              <w:t>1 %</w:t>
            </w:r>
          </w:p>
        </w:tc>
      </w:tr>
      <w:tr w:rsidR="002C32D4" w:rsidRPr="00741BEF" w:rsidTr="00741BEF">
        <w:tc>
          <w:tcPr>
            <w:tcW w:w="6487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bCs/>
                <w:color w:val="000000"/>
                <w:sz w:val="28"/>
              </w:rPr>
              <w:t>Задержка речевого развития</w:t>
            </w:r>
          </w:p>
        </w:tc>
        <w:tc>
          <w:tcPr>
            <w:tcW w:w="2126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ind w:firstLine="567"/>
              <w:rPr>
                <w:rFonts w:ascii="Times New Roman" w:hAnsi="Times New Roman"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color w:val="000000"/>
                <w:sz w:val="28"/>
              </w:rPr>
              <w:t>5%</w:t>
            </w:r>
          </w:p>
        </w:tc>
      </w:tr>
      <w:tr w:rsidR="002C32D4" w:rsidRPr="00741BEF" w:rsidTr="00741BEF">
        <w:tc>
          <w:tcPr>
            <w:tcW w:w="6487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bCs/>
                <w:color w:val="000000"/>
                <w:sz w:val="28"/>
              </w:rPr>
              <w:t>Отставание в развитии речи</w:t>
            </w:r>
          </w:p>
        </w:tc>
        <w:tc>
          <w:tcPr>
            <w:tcW w:w="2126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ind w:firstLine="567"/>
              <w:rPr>
                <w:rFonts w:ascii="Times New Roman" w:hAnsi="Times New Roman"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color w:val="000000"/>
                <w:sz w:val="28"/>
              </w:rPr>
              <w:t>2%</w:t>
            </w:r>
          </w:p>
        </w:tc>
      </w:tr>
      <w:tr w:rsidR="002C32D4" w:rsidRPr="00741BEF" w:rsidTr="00741BEF">
        <w:tc>
          <w:tcPr>
            <w:tcW w:w="6487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bCs/>
                <w:color w:val="000000"/>
                <w:sz w:val="28"/>
              </w:rPr>
              <w:t>Норма</w:t>
            </w:r>
          </w:p>
        </w:tc>
        <w:tc>
          <w:tcPr>
            <w:tcW w:w="2126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ind w:firstLine="567"/>
              <w:rPr>
                <w:rFonts w:ascii="Times New Roman" w:hAnsi="Times New Roman"/>
                <w:color w:val="000000"/>
                <w:sz w:val="28"/>
              </w:rPr>
            </w:pPr>
            <w:r w:rsidRPr="00741BEF"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</w:tr>
    </w:tbl>
    <w:p w:rsidR="002C32D4" w:rsidRDefault="002C32D4" w:rsidP="00CE79E7">
      <w:pPr>
        <w:spacing w:line="360" w:lineRule="auto"/>
        <w:rPr>
          <w:lang w:val="en-US"/>
        </w:rPr>
      </w:pPr>
    </w:p>
    <w:p w:rsidR="002C32D4" w:rsidRDefault="002C32D4" w:rsidP="00CE79E7">
      <w:pPr>
        <w:spacing w:line="360" w:lineRule="auto"/>
        <w:rPr>
          <w:lang w:val="en-US"/>
        </w:rPr>
      </w:pPr>
    </w:p>
    <w:p w:rsidR="002C32D4" w:rsidRPr="0021426A" w:rsidRDefault="002C32D4" w:rsidP="00CE79E7">
      <w:pPr>
        <w:spacing w:line="360" w:lineRule="auto"/>
        <w:jc w:val="right"/>
      </w:pPr>
      <w:r>
        <w:rPr>
          <w:rFonts w:ascii="Times New Roman" w:hAnsi="Times New Roman"/>
          <w:sz w:val="28"/>
        </w:rPr>
        <w:t xml:space="preserve">Приложение </w:t>
      </w:r>
      <w:r w:rsidRPr="003A1E6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</w:p>
    <w:p w:rsidR="002C32D4" w:rsidRPr="00A234EC" w:rsidRDefault="002C32D4" w:rsidP="00CE79E7">
      <w:pPr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</w:t>
      </w:r>
      <w:r w:rsidRPr="00A234EC">
        <w:rPr>
          <w:rFonts w:ascii="Times New Roman" w:hAnsi="Times New Roman"/>
          <w:b/>
          <w:sz w:val="28"/>
        </w:rPr>
        <w:t>кала оценки эмоциональных проявлений</w:t>
      </w:r>
    </w:p>
    <w:p w:rsidR="002C32D4" w:rsidRPr="00510CDA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  <w:r w:rsidRPr="00510CDA">
        <w:rPr>
          <w:rFonts w:ascii="Times New Roman" w:hAnsi="Times New Roman"/>
          <w:b/>
          <w:sz w:val="28"/>
        </w:rPr>
        <w:t xml:space="preserve">Страх </w:t>
      </w:r>
    </w:p>
    <w:p w:rsidR="002C32D4" w:rsidRPr="00510CDA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 xml:space="preserve">1 балл - спокоен, нерешителен, малоактивен, </w:t>
      </w:r>
    </w:p>
    <w:p w:rsidR="002C32D4" w:rsidRPr="00510CDA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 xml:space="preserve">2 балла - таращится, пялит глаза, уклоняется, </w:t>
      </w:r>
    </w:p>
    <w:p w:rsidR="002C32D4" w:rsidRPr="00510CDA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 xml:space="preserve">3 балла - хмурит брови, возбужден, напряжен, </w:t>
      </w:r>
    </w:p>
    <w:p w:rsidR="002C32D4" w:rsidRPr="00510CDA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 xml:space="preserve">4 балла отказывается смотреть, убегает, плачет, </w:t>
      </w:r>
    </w:p>
    <w:p w:rsidR="002C32D4" w:rsidRPr="00510CDA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 xml:space="preserve">5 баллов - хватается за близкого, замирает, визжит </w:t>
      </w:r>
    </w:p>
    <w:p w:rsidR="002C32D4" w:rsidRPr="00510CDA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  <w:r w:rsidRPr="00510CDA">
        <w:rPr>
          <w:rFonts w:ascii="Times New Roman" w:hAnsi="Times New Roman"/>
          <w:b/>
          <w:sz w:val="28"/>
        </w:rPr>
        <w:t xml:space="preserve">Гнев </w:t>
      </w:r>
    </w:p>
    <w:p w:rsidR="002C32D4" w:rsidRPr="00510CDA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 xml:space="preserve">1 балл - спокоен, хмурит брови, смотрит угрюмо; </w:t>
      </w:r>
    </w:p>
    <w:p w:rsidR="002C32D4" w:rsidRPr="00510CDA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 xml:space="preserve">2 балла - надувает губы, корчит рожи, сдерживает слезы, </w:t>
      </w:r>
    </w:p>
    <w:p w:rsidR="002C32D4" w:rsidRPr="00510CDA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 xml:space="preserve">3 балла - убегает, крепко зажмуривается, колотит руками, сжимает кулаки; </w:t>
      </w:r>
    </w:p>
    <w:p w:rsidR="002C32D4" w:rsidRPr="00510CDA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 xml:space="preserve">4 балла - все отвергает, плачет, дерется, </w:t>
      </w:r>
    </w:p>
    <w:p w:rsidR="002C32D4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 xml:space="preserve">5 баллов - орет, визжит, кидается чем- либо, набрасывается </w:t>
      </w:r>
    </w:p>
    <w:p w:rsidR="002C32D4" w:rsidRPr="00510CDA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  <w:r w:rsidRPr="00510CDA">
        <w:rPr>
          <w:rFonts w:ascii="Times New Roman" w:hAnsi="Times New Roman"/>
          <w:b/>
          <w:sz w:val="28"/>
        </w:rPr>
        <w:t xml:space="preserve">Радость. </w:t>
      </w:r>
    </w:p>
    <w:p w:rsidR="002C32D4" w:rsidRPr="00510CDA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 xml:space="preserve">1 балл - расслаблен, слегка улыбается, </w:t>
      </w:r>
    </w:p>
    <w:p w:rsidR="002C32D4" w:rsidRPr="00510CDA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 xml:space="preserve">2 балла - напевает, глаза сияют, "щебечет", </w:t>
      </w:r>
    </w:p>
    <w:p w:rsidR="002C32D4" w:rsidRPr="00510CDA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 xml:space="preserve">3 балла - обнимается, активно играет, широко улыбается, </w:t>
      </w:r>
    </w:p>
    <w:p w:rsidR="002C32D4" w:rsidRPr="00510CDA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 xml:space="preserve">4 балла - размахивает руками, прыгает, хвастается; </w:t>
      </w:r>
    </w:p>
    <w:p w:rsidR="002C32D4" w:rsidRPr="00CE79E7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 xml:space="preserve">5 баллов - хохочет, дурачится, восторженно кричит. </w:t>
      </w:r>
    </w:p>
    <w:p w:rsidR="002C32D4" w:rsidRPr="00CE79E7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2C32D4" w:rsidRPr="006104A4" w:rsidRDefault="002C32D4" w:rsidP="00CE79E7">
      <w:pPr>
        <w:spacing w:line="360" w:lineRule="auto"/>
        <w:jc w:val="right"/>
      </w:pPr>
      <w:r>
        <w:rPr>
          <w:rFonts w:ascii="Times New Roman" w:hAnsi="Times New Roman"/>
          <w:sz w:val="28"/>
        </w:rPr>
        <w:t xml:space="preserve">Приложение </w:t>
      </w:r>
      <w:r w:rsidRPr="00B20E7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</w:p>
    <w:p w:rsidR="002C32D4" w:rsidRDefault="002C32D4" w:rsidP="00CE79E7">
      <w:pPr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</w:t>
      </w:r>
      <w:r w:rsidRPr="002F102B">
        <w:rPr>
          <w:rFonts w:ascii="Times New Roman" w:hAnsi="Times New Roman"/>
          <w:b/>
          <w:sz w:val="28"/>
        </w:rPr>
        <w:t xml:space="preserve">арта эмоционального состояния детей </w:t>
      </w:r>
    </w:p>
    <w:p w:rsidR="002C32D4" w:rsidRPr="00483E5F" w:rsidRDefault="002C32D4" w:rsidP="00CE79E7">
      <w:pPr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 младшей </w:t>
      </w:r>
      <w:r w:rsidRPr="002F102B">
        <w:rPr>
          <w:rFonts w:ascii="Times New Roman" w:hAnsi="Times New Roman"/>
          <w:b/>
          <w:sz w:val="28"/>
        </w:rPr>
        <w:t>группы</w:t>
      </w:r>
      <w:r>
        <w:rPr>
          <w:rFonts w:ascii="Times New Roman" w:hAnsi="Times New Roman"/>
          <w:b/>
          <w:sz w:val="28"/>
        </w:rPr>
        <w:t xml:space="preserve"> ранней помощи</w:t>
      </w:r>
      <w:r w:rsidRPr="002F102B">
        <w:rPr>
          <w:rFonts w:ascii="Times New Roman" w:hAnsi="Times New Roman"/>
          <w:b/>
          <w:sz w:val="28"/>
        </w:rPr>
        <w:t>.</w:t>
      </w:r>
    </w:p>
    <w:tbl>
      <w:tblPr>
        <w:tblW w:w="0" w:type="auto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A0"/>
      </w:tblPr>
      <w:tblGrid>
        <w:gridCol w:w="2093"/>
        <w:gridCol w:w="2268"/>
        <w:gridCol w:w="2493"/>
        <w:gridCol w:w="2717"/>
      </w:tblGrid>
      <w:tr w:rsidR="002C32D4" w:rsidRPr="00741BEF" w:rsidTr="00741BEF">
        <w:tc>
          <w:tcPr>
            <w:tcW w:w="2093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</w:rPr>
            </w:pPr>
            <w:r w:rsidRPr="00741BEF">
              <w:rPr>
                <w:rFonts w:ascii="Times New Roman" w:hAnsi="Times New Roman"/>
                <w:b/>
                <w:bCs/>
                <w:i/>
                <w:sz w:val="28"/>
              </w:rPr>
              <w:t>Дата</w:t>
            </w:r>
          </w:p>
        </w:tc>
        <w:tc>
          <w:tcPr>
            <w:tcW w:w="2268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</w:rPr>
            </w:pPr>
            <w:r w:rsidRPr="00741BEF">
              <w:rPr>
                <w:rFonts w:ascii="Times New Roman" w:hAnsi="Times New Roman"/>
                <w:b/>
                <w:bCs/>
                <w:i/>
                <w:sz w:val="28"/>
              </w:rPr>
              <w:t>Страх</w:t>
            </w:r>
          </w:p>
        </w:tc>
        <w:tc>
          <w:tcPr>
            <w:tcW w:w="2493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</w:rPr>
            </w:pPr>
            <w:r w:rsidRPr="00741BEF">
              <w:rPr>
                <w:rFonts w:ascii="Times New Roman" w:hAnsi="Times New Roman"/>
                <w:b/>
                <w:bCs/>
                <w:i/>
                <w:sz w:val="28"/>
              </w:rPr>
              <w:t>Гнев</w:t>
            </w:r>
          </w:p>
        </w:tc>
        <w:tc>
          <w:tcPr>
            <w:tcW w:w="2717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</w:rPr>
            </w:pPr>
            <w:r w:rsidRPr="00741BEF">
              <w:rPr>
                <w:rFonts w:ascii="Times New Roman" w:hAnsi="Times New Roman"/>
                <w:b/>
                <w:bCs/>
                <w:i/>
                <w:sz w:val="28"/>
              </w:rPr>
              <w:t>Радость</w:t>
            </w:r>
          </w:p>
        </w:tc>
      </w:tr>
      <w:tr w:rsidR="002C32D4" w:rsidRPr="00741BEF" w:rsidTr="00741BEF">
        <w:tc>
          <w:tcPr>
            <w:tcW w:w="2093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Сентябрь 2008</w:t>
            </w:r>
          </w:p>
        </w:tc>
        <w:tc>
          <w:tcPr>
            <w:tcW w:w="2268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741BEF">
              <w:rPr>
                <w:rFonts w:ascii="Times New Roman" w:hAnsi="Times New Roman"/>
                <w:sz w:val="28"/>
              </w:rPr>
              <w:t>60  баллов</w:t>
            </w:r>
          </w:p>
        </w:tc>
        <w:tc>
          <w:tcPr>
            <w:tcW w:w="2493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741BEF">
              <w:rPr>
                <w:rFonts w:ascii="Times New Roman" w:hAnsi="Times New Roman"/>
                <w:sz w:val="28"/>
              </w:rPr>
              <w:t>44  балла</w:t>
            </w:r>
          </w:p>
        </w:tc>
        <w:tc>
          <w:tcPr>
            <w:tcW w:w="2717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741BEF">
              <w:rPr>
                <w:rFonts w:ascii="Times New Roman" w:hAnsi="Times New Roman"/>
                <w:sz w:val="28"/>
              </w:rPr>
              <w:t>38 баллов</w:t>
            </w:r>
          </w:p>
        </w:tc>
      </w:tr>
      <w:tr w:rsidR="002C32D4" w:rsidRPr="00741BEF" w:rsidTr="00741BEF">
        <w:tc>
          <w:tcPr>
            <w:tcW w:w="2093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Январь 2009</w:t>
            </w:r>
          </w:p>
        </w:tc>
        <w:tc>
          <w:tcPr>
            <w:tcW w:w="2268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741BEF">
              <w:rPr>
                <w:rFonts w:ascii="Times New Roman" w:hAnsi="Times New Roman"/>
                <w:sz w:val="28"/>
              </w:rPr>
              <w:t>38  баллов</w:t>
            </w:r>
          </w:p>
        </w:tc>
        <w:tc>
          <w:tcPr>
            <w:tcW w:w="2493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741BEF">
              <w:rPr>
                <w:rFonts w:ascii="Times New Roman" w:hAnsi="Times New Roman"/>
                <w:sz w:val="28"/>
              </w:rPr>
              <w:t>27 баллов</w:t>
            </w:r>
          </w:p>
        </w:tc>
        <w:tc>
          <w:tcPr>
            <w:tcW w:w="2717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741BEF">
              <w:rPr>
                <w:rFonts w:ascii="Times New Roman" w:hAnsi="Times New Roman"/>
                <w:sz w:val="28"/>
              </w:rPr>
              <w:t>63 балла</w:t>
            </w:r>
          </w:p>
        </w:tc>
      </w:tr>
      <w:tr w:rsidR="002C32D4" w:rsidRPr="00741BEF" w:rsidTr="00741BEF">
        <w:tc>
          <w:tcPr>
            <w:tcW w:w="2093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Май  2009</w:t>
            </w:r>
          </w:p>
        </w:tc>
        <w:tc>
          <w:tcPr>
            <w:tcW w:w="2268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741BEF">
              <w:rPr>
                <w:rFonts w:ascii="Times New Roman" w:hAnsi="Times New Roman"/>
                <w:sz w:val="28"/>
              </w:rPr>
              <w:t>22  балла</w:t>
            </w:r>
          </w:p>
        </w:tc>
        <w:tc>
          <w:tcPr>
            <w:tcW w:w="2493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741BEF">
              <w:rPr>
                <w:rFonts w:ascii="Times New Roman" w:hAnsi="Times New Roman"/>
                <w:sz w:val="28"/>
              </w:rPr>
              <w:t>20 баллов</w:t>
            </w:r>
          </w:p>
        </w:tc>
        <w:tc>
          <w:tcPr>
            <w:tcW w:w="2717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741BEF">
              <w:rPr>
                <w:rFonts w:ascii="Times New Roman" w:hAnsi="Times New Roman"/>
                <w:sz w:val="28"/>
              </w:rPr>
              <w:t>97 баллов</w:t>
            </w:r>
          </w:p>
        </w:tc>
      </w:tr>
      <w:tr w:rsidR="002C32D4" w:rsidRPr="00741BEF" w:rsidTr="00741BEF">
        <w:tc>
          <w:tcPr>
            <w:tcW w:w="2093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2268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741BEF">
              <w:rPr>
                <w:rFonts w:ascii="Times New Roman" w:hAnsi="Times New Roman"/>
                <w:sz w:val="28"/>
              </w:rPr>
              <w:t xml:space="preserve">Снижение на </w:t>
            </w:r>
            <w:r w:rsidRPr="00741BEF">
              <w:rPr>
                <w:rFonts w:ascii="Times New Roman" w:hAnsi="Times New Roman"/>
                <w:sz w:val="28"/>
                <w:lang w:val="en-US"/>
              </w:rPr>
              <w:t xml:space="preserve">63% </w:t>
            </w:r>
          </w:p>
        </w:tc>
        <w:tc>
          <w:tcPr>
            <w:tcW w:w="2493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741BEF">
              <w:rPr>
                <w:rFonts w:ascii="Times New Roman" w:hAnsi="Times New Roman"/>
                <w:sz w:val="28"/>
              </w:rPr>
              <w:t>Снижение на 55%</w:t>
            </w:r>
          </w:p>
        </w:tc>
        <w:tc>
          <w:tcPr>
            <w:tcW w:w="2717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741BEF">
              <w:rPr>
                <w:rFonts w:ascii="Times New Roman" w:hAnsi="Times New Roman"/>
                <w:sz w:val="28"/>
              </w:rPr>
              <w:t>Увеличение на 155%</w:t>
            </w:r>
          </w:p>
        </w:tc>
      </w:tr>
    </w:tbl>
    <w:p w:rsidR="002C32D4" w:rsidRDefault="002C32D4" w:rsidP="00CE79E7">
      <w:pPr>
        <w:spacing w:line="360" w:lineRule="auto"/>
      </w:pPr>
    </w:p>
    <w:p w:rsidR="002C32D4" w:rsidRDefault="002C32D4" w:rsidP="00CE79E7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Диагностировано 17</w:t>
      </w:r>
      <w:r w:rsidRPr="007060C9">
        <w:rPr>
          <w:rFonts w:ascii="Times New Roman" w:hAnsi="Times New Roman"/>
          <w:sz w:val="28"/>
        </w:rPr>
        <w:t xml:space="preserve"> детей</w:t>
      </w:r>
      <w:r>
        <w:rPr>
          <w:rFonts w:ascii="Times New Roman" w:hAnsi="Times New Roman"/>
          <w:sz w:val="28"/>
        </w:rPr>
        <w:t xml:space="preserve"> </w:t>
      </w:r>
    </w:p>
    <w:p w:rsidR="002C32D4" w:rsidRPr="00CE79E7" w:rsidRDefault="002C32D4" w:rsidP="00CE79E7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br w:type="page"/>
      </w:r>
    </w:p>
    <w:p w:rsidR="002C32D4" w:rsidRPr="0021426A" w:rsidRDefault="002C32D4" w:rsidP="00CE79E7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Pr="0021426A">
        <w:rPr>
          <w:rFonts w:ascii="Times New Roman" w:hAnsi="Times New Roman"/>
          <w:sz w:val="28"/>
        </w:rPr>
        <w:t>4</w:t>
      </w:r>
      <w:r w:rsidRPr="002F102B">
        <w:rPr>
          <w:rFonts w:ascii="Times New Roman" w:hAnsi="Times New Roman"/>
          <w:sz w:val="28"/>
        </w:rPr>
        <w:t>.</w:t>
      </w:r>
    </w:p>
    <w:p w:rsidR="002C32D4" w:rsidRPr="002F102B" w:rsidRDefault="002C32D4" w:rsidP="00CE79E7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8D7C98">
        <w:rPr>
          <w:rFonts w:ascii="Times New Roman" w:hAnsi="Times New Roman"/>
          <w:b/>
          <w:sz w:val="28"/>
        </w:rPr>
        <w:t>Анкета.</w:t>
      </w:r>
    </w:p>
    <w:p w:rsidR="002C32D4" w:rsidRPr="0021426A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ab/>
        <w:t xml:space="preserve">(Р - редко, И - иногда, О - обычно) </w:t>
      </w:r>
    </w:p>
    <w:p w:rsidR="002C32D4" w:rsidRPr="00510CDA" w:rsidRDefault="002C32D4" w:rsidP="00CE79E7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510CDA">
        <w:rPr>
          <w:rFonts w:ascii="Times New Roman" w:hAnsi="Times New Roman"/>
          <w:sz w:val="28"/>
        </w:rPr>
        <w:t>Утверждения</w:t>
      </w:r>
    </w:p>
    <w:p w:rsidR="002C32D4" w:rsidRPr="008D7C98" w:rsidRDefault="002C32D4" w:rsidP="00CE79E7">
      <w:pPr>
        <w:pStyle w:val="ListParagraph"/>
        <w:numPr>
          <w:ilvl w:val="0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</w:rPr>
      </w:pPr>
      <w:r w:rsidRPr="008D7C98">
        <w:rPr>
          <w:rFonts w:ascii="Times New Roman" w:hAnsi="Times New Roman"/>
          <w:sz w:val="28"/>
        </w:rPr>
        <w:t xml:space="preserve">Хорошо себя чувствует с взрослыми </w:t>
      </w:r>
    </w:p>
    <w:p w:rsidR="002C32D4" w:rsidRPr="008D7C98" w:rsidRDefault="002C32D4" w:rsidP="00CE79E7">
      <w:pPr>
        <w:pStyle w:val="ListParagraph"/>
        <w:numPr>
          <w:ilvl w:val="0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</w:rPr>
      </w:pPr>
      <w:r w:rsidRPr="008D7C98">
        <w:rPr>
          <w:rFonts w:ascii="Times New Roman" w:hAnsi="Times New Roman"/>
          <w:sz w:val="28"/>
        </w:rPr>
        <w:t xml:space="preserve">Может </w:t>
      </w:r>
      <w:r>
        <w:rPr>
          <w:rFonts w:ascii="Times New Roman" w:hAnsi="Times New Roman"/>
          <w:sz w:val="28"/>
        </w:rPr>
        <w:t>пользоваться помощью взрослого</w:t>
      </w:r>
    </w:p>
    <w:p w:rsidR="002C32D4" w:rsidRPr="008D7C98" w:rsidRDefault="002C32D4" w:rsidP="00CE79E7">
      <w:pPr>
        <w:pStyle w:val="ListParagraph"/>
        <w:numPr>
          <w:ilvl w:val="0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</w:rPr>
      </w:pPr>
      <w:r w:rsidRPr="008D7C98">
        <w:rPr>
          <w:rFonts w:ascii="Times New Roman" w:hAnsi="Times New Roman"/>
          <w:sz w:val="28"/>
        </w:rPr>
        <w:t xml:space="preserve">Может пользоваться помощью взрослого </w:t>
      </w:r>
    </w:p>
    <w:p w:rsidR="002C32D4" w:rsidRPr="008D7C98" w:rsidRDefault="002C32D4" w:rsidP="00CE79E7">
      <w:pPr>
        <w:pStyle w:val="ListParagraph"/>
        <w:numPr>
          <w:ilvl w:val="0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</w:rPr>
      </w:pPr>
      <w:r w:rsidRPr="008D7C98">
        <w:rPr>
          <w:rFonts w:ascii="Times New Roman" w:hAnsi="Times New Roman"/>
          <w:sz w:val="28"/>
        </w:rPr>
        <w:t xml:space="preserve">Успешно действует под руководством взрослого </w:t>
      </w:r>
    </w:p>
    <w:p w:rsidR="002C32D4" w:rsidRPr="008D7C98" w:rsidRDefault="002C32D4" w:rsidP="00CE79E7">
      <w:pPr>
        <w:pStyle w:val="ListParagraph"/>
        <w:numPr>
          <w:ilvl w:val="0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</w:rPr>
      </w:pPr>
      <w:r w:rsidRPr="008D7C98">
        <w:rPr>
          <w:rFonts w:ascii="Times New Roman" w:hAnsi="Times New Roman"/>
          <w:sz w:val="28"/>
        </w:rPr>
        <w:t xml:space="preserve">Хорошо себя чувствует в малой группе </w:t>
      </w:r>
    </w:p>
    <w:p w:rsidR="002C32D4" w:rsidRPr="008D7C98" w:rsidRDefault="002C32D4" w:rsidP="00CE79E7">
      <w:pPr>
        <w:pStyle w:val="ListParagraph"/>
        <w:numPr>
          <w:ilvl w:val="0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</w:rPr>
      </w:pPr>
      <w:r w:rsidRPr="008D7C98">
        <w:rPr>
          <w:rFonts w:ascii="Times New Roman" w:hAnsi="Times New Roman"/>
          <w:sz w:val="28"/>
        </w:rPr>
        <w:t xml:space="preserve">Хорошо себя чувствует в большой группе </w:t>
      </w:r>
    </w:p>
    <w:p w:rsidR="002C32D4" w:rsidRPr="008D7C98" w:rsidRDefault="002C32D4" w:rsidP="00CE79E7">
      <w:pPr>
        <w:pStyle w:val="ListParagraph"/>
        <w:numPr>
          <w:ilvl w:val="0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</w:rPr>
      </w:pPr>
      <w:r w:rsidRPr="008D7C98">
        <w:rPr>
          <w:rFonts w:ascii="Times New Roman" w:hAnsi="Times New Roman"/>
          <w:sz w:val="28"/>
        </w:rPr>
        <w:t xml:space="preserve">Может участвовать в делах, инициированных другими детьми </w:t>
      </w:r>
    </w:p>
    <w:p w:rsidR="002C32D4" w:rsidRPr="008D7C98" w:rsidRDefault="002C32D4" w:rsidP="00CE79E7">
      <w:pPr>
        <w:pStyle w:val="ListParagraph"/>
        <w:numPr>
          <w:ilvl w:val="0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</w:rPr>
      </w:pPr>
      <w:r w:rsidRPr="008D7C98">
        <w:rPr>
          <w:rFonts w:ascii="Times New Roman" w:hAnsi="Times New Roman"/>
          <w:sz w:val="28"/>
        </w:rPr>
        <w:t xml:space="preserve">Может выбрать себе занятие </w:t>
      </w:r>
    </w:p>
    <w:p w:rsidR="002C32D4" w:rsidRPr="008D7C98" w:rsidRDefault="002C32D4" w:rsidP="00CE79E7">
      <w:pPr>
        <w:pStyle w:val="ListParagraph"/>
        <w:numPr>
          <w:ilvl w:val="0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</w:rPr>
      </w:pPr>
      <w:r w:rsidRPr="008D7C98">
        <w:rPr>
          <w:rFonts w:ascii="Times New Roman" w:hAnsi="Times New Roman"/>
          <w:sz w:val="28"/>
        </w:rPr>
        <w:t xml:space="preserve">Может позаботиться о себе и своем имуществе </w:t>
      </w:r>
    </w:p>
    <w:p w:rsidR="002C32D4" w:rsidRPr="008D7C98" w:rsidRDefault="002C32D4" w:rsidP="00CE79E7">
      <w:pPr>
        <w:pStyle w:val="ListParagraph"/>
        <w:numPr>
          <w:ilvl w:val="0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</w:rPr>
      </w:pPr>
      <w:r w:rsidRPr="008D7C98">
        <w:rPr>
          <w:rFonts w:ascii="Times New Roman" w:hAnsi="Times New Roman"/>
          <w:sz w:val="28"/>
        </w:rPr>
        <w:t xml:space="preserve">Может выразить чувства словами </w:t>
      </w:r>
    </w:p>
    <w:p w:rsidR="002C32D4" w:rsidRPr="008D7C98" w:rsidRDefault="002C32D4" w:rsidP="00CE79E7">
      <w:pPr>
        <w:pStyle w:val="ListParagraph"/>
        <w:numPr>
          <w:ilvl w:val="0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</w:rPr>
      </w:pPr>
      <w:r w:rsidRPr="008D7C98">
        <w:rPr>
          <w:rFonts w:ascii="Times New Roman" w:hAnsi="Times New Roman"/>
          <w:sz w:val="28"/>
        </w:rPr>
        <w:t xml:space="preserve">Может наблюдать за действиями других </w:t>
      </w:r>
    </w:p>
    <w:p w:rsidR="002C32D4" w:rsidRPr="008D7C98" w:rsidRDefault="002C32D4" w:rsidP="00CE79E7">
      <w:pPr>
        <w:pStyle w:val="ListParagraph"/>
        <w:numPr>
          <w:ilvl w:val="0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</w:rPr>
      </w:pPr>
      <w:r w:rsidRPr="008D7C98">
        <w:rPr>
          <w:rFonts w:ascii="Times New Roman" w:hAnsi="Times New Roman"/>
          <w:sz w:val="28"/>
        </w:rPr>
        <w:t xml:space="preserve">Может реализовать чужие идеи </w:t>
      </w:r>
    </w:p>
    <w:p w:rsidR="002C32D4" w:rsidRPr="008D7C98" w:rsidRDefault="002C32D4" w:rsidP="00CE79E7">
      <w:pPr>
        <w:pStyle w:val="ListParagraph"/>
        <w:numPr>
          <w:ilvl w:val="0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</w:rPr>
      </w:pPr>
      <w:r w:rsidRPr="008D7C98">
        <w:rPr>
          <w:rFonts w:ascii="Times New Roman" w:hAnsi="Times New Roman"/>
          <w:sz w:val="28"/>
        </w:rPr>
        <w:t xml:space="preserve">Может действовать один </w:t>
      </w:r>
    </w:p>
    <w:p w:rsidR="002C32D4" w:rsidRPr="008D7C98" w:rsidRDefault="002C32D4" w:rsidP="00CE79E7">
      <w:pPr>
        <w:pStyle w:val="ListParagraph"/>
        <w:numPr>
          <w:ilvl w:val="0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</w:rPr>
      </w:pPr>
      <w:r w:rsidRPr="008D7C98">
        <w:rPr>
          <w:rFonts w:ascii="Times New Roman" w:hAnsi="Times New Roman"/>
          <w:sz w:val="28"/>
        </w:rPr>
        <w:t xml:space="preserve">Может контролировать импульсы </w:t>
      </w:r>
    </w:p>
    <w:p w:rsidR="002C32D4" w:rsidRPr="008D7C98" w:rsidRDefault="002C32D4" w:rsidP="00CE79E7">
      <w:pPr>
        <w:pStyle w:val="ListParagraph"/>
        <w:numPr>
          <w:ilvl w:val="0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</w:rPr>
      </w:pPr>
      <w:r w:rsidRPr="008D7C98">
        <w:rPr>
          <w:rFonts w:ascii="Times New Roman" w:hAnsi="Times New Roman"/>
          <w:sz w:val="28"/>
        </w:rPr>
        <w:t xml:space="preserve">Может соблюдать очередь </w:t>
      </w:r>
    </w:p>
    <w:p w:rsidR="002C32D4" w:rsidRPr="00482BB6" w:rsidRDefault="002C32D4" w:rsidP="00482BB6">
      <w:pPr>
        <w:pStyle w:val="ListParagraph"/>
        <w:numPr>
          <w:ilvl w:val="0"/>
          <w:numId w:val="7"/>
        </w:numPr>
        <w:spacing w:line="360" w:lineRule="auto"/>
        <w:ind w:left="567" w:firstLine="0"/>
        <w:jc w:val="both"/>
        <w:rPr>
          <w:rFonts w:ascii="Times New Roman" w:hAnsi="Times New Roman"/>
          <w:sz w:val="28"/>
        </w:rPr>
      </w:pPr>
      <w:r w:rsidRPr="008D7C98">
        <w:rPr>
          <w:rFonts w:ascii="Times New Roman" w:hAnsi="Times New Roman"/>
          <w:sz w:val="28"/>
        </w:rPr>
        <w:t xml:space="preserve">Может уладить разногласия со сверстниками </w:t>
      </w:r>
    </w:p>
    <w:p w:rsidR="002C32D4" w:rsidRPr="0021426A" w:rsidRDefault="002C32D4" w:rsidP="00CE79E7">
      <w:pPr>
        <w:spacing w:line="360" w:lineRule="auto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Pr="0021426A">
        <w:rPr>
          <w:rFonts w:ascii="Times New Roman" w:hAnsi="Times New Roman"/>
          <w:sz w:val="28"/>
        </w:rPr>
        <w:t>5</w:t>
      </w:r>
      <w:r w:rsidRPr="002F102B">
        <w:rPr>
          <w:rFonts w:ascii="Times New Roman" w:hAnsi="Times New Roman"/>
          <w:sz w:val="28"/>
        </w:rPr>
        <w:t>.</w:t>
      </w:r>
    </w:p>
    <w:p w:rsidR="002C32D4" w:rsidRPr="00676AC1" w:rsidRDefault="002C32D4" w:rsidP="00CE79E7">
      <w:pPr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676AC1">
        <w:rPr>
          <w:rFonts w:ascii="Times New Roman" w:hAnsi="Times New Roman"/>
          <w:b/>
          <w:sz w:val="28"/>
        </w:rPr>
        <w:t xml:space="preserve">Средняя посещаемость детей </w:t>
      </w:r>
      <w:r>
        <w:rPr>
          <w:rFonts w:ascii="Times New Roman" w:hAnsi="Times New Roman"/>
          <w:b/>
          <w:sz w:val="28"/>
        </w:rPr>
        <w:t xml:space="preserve">первой младшей группы ранней помощи </w:t>
      </w:r>
      <w:r w:rsidRPr="00676AC1">
        <w:rPr>
          <w:rFonts w:ascii="Times New Roman" w:hAnsi="Times New Roman"/>
          <w:b/>
          <w:sz w:val="28"/>
        </w:rPr>
        <w:t>за 9 месяцев</w:t>
      </w:r>
    </w:p>
    <w:tbl>
      <w:tblPr>
        <w:tblW w:w="0" w:type="auto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A0"/>
      </w:tblPr>
      <w:tblGrid>
        <w:gridCol w:w="4074"/>
        <w:gridCol w:w="2093"/>
        <w:gridCol w:w="2964"/>
      </w:tblGrid>
      <w:tr w:rsidR="002C32D4" w:rsidRPr="00741BEF" w:rsidTr="00741BEF">
        <w:trPr>
          <w:trHeight w:val="1006"/>
        </w:trPr>
        <w:tc>
          <w:tcPr>
            <w:tcW w:w="4074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741BEF">
              <w:rPr>
                <w:rFonts w:ascii="Times New Roman" w:hAnsi="Times New Roman"/>
                <w:b/>
                <w:bCs/>
                <w:sz w:val="28"/>
              </w:rPr>
              <w:t>Учебный год</w:t>
            </w:r>
          </w:p>
        </w:tc>
        <w:tc>
          <w:tcPr>
            <w:tcW w:w="2093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741BEF">
              <w:rPr>
                <w:rFonts w:ascii="Times New Roman" w:hAnsi="Times New Roman"/>
                <w:b/>
                <w:bCs/>
                <w:sz w:val="28"/>
              </w:rPr>
              <w:t>Ясли</w:t>
            </w:r>
          </w:p>
        </w:tc>
        <w:tc>
          <w:tcPr>
            <w:tcW w:w="2964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741BEF">
              <w:rPr>
                <w:rFonts w:ascii="Times New Roman" w:hAnsi="Times New Roman"/>
                <w:b/>
                <w:bCs/>
                <w:sz w:val="28"/>
              </w:rPr>
              <w:t>Средняя посещаемость</w:t>
            </w:r>
          </w:p>
        </w:tc>
      </w:tr>
      <w:tr w:rsidR="002C32D4" w:rsidRPr="00741BEF" w:rsidTr="00741BEF">
        <w:trPr>
          <w:trHeight w:val="492"/>
        </w:trPr>
        <w:tc>
          <w:tcPr>
            <w:tcW w:w="4074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2007 – 2008</w:t>
            </w:r>
          </w:p>
        </w:tc>
        <w:tc>
          <w:tcPr>
            <w:tcW w:w="2093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</w:rPr>
            </w:pPr>
            <w:r w:rsidRPr="00741BEF">
              <w:rPr>
                <w:rFonts w:ascii="Times New Roman" w:hAnsi="Times New Roman"/>
                <w:sz w:val="28"/>
              </w:rPr>
              <w:t xml:space="preserve">14  детей </w:t>
            </w:r>
          </w:p>
        </w:tc>
        <w:tc>
          <w:tcPr>
            <w:tcW w:w="2964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</w:rPr>
            </w:pPr>
            <w:r w:rsidRPr="00741BEF">
              <w:rPr>
                <w:rFonts w:ascii="Times New Roman" w:hAnsi="Times New Roman"/>
                <w:sz w:val="28"/>
              </w:rPr>
              <w:t>60%</w:t>
            </w:r>
          </w:p>
        </w:tc>
      </w:tr>
      <w:tr w:rsidR="002C32D4" w:rsidRPr="00741BEF" w:rsidTr="00741BEF">
        <w:trPr>
          <w:trHeight w:val="515"/>
        </w:trPr>
        <w:tc>
          <w:tcPr>
            <w:tcW w:w="4074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2008 - 2009</w:t>
            </w:r>
          </w:p>
        </w:tc>
        <w:tc>
          <w:tcPr>
            <w:tcW w:w="2093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ind w:firstLine="567"/>
              <w:rPr>
                <w:rFonts w:ascii="Times New Roman" w:hAnsi="Times New Roman"/>
                <w:sz w:val="28"/>
              </w:rPr>
            </w:pPr>
            <w:r w:rsidRPr="00741BEF">
              <w:rPr>
                <w:rFonts w:ascii="Times New Roman" w:hAnsi="Times New Roman"/>
                <w:sz w:val="28"/>
              </w:rPr>
              <w:t>15 детей</w:t>
            </w:r>
          </w:p>
        </w:tc>
        <w:tc>
          <w:tcPr>
            <w:tcW w:w="2964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</w:rPr>
            </w:pPr>
            <w:r w:rsidRPr="00741BEF">
              <w:rPr>
                <w:rFonts w:ascii="Times New Roman" w:hAnsi="Times New Roman"/>
                <w:sz w:val="28"/>
              </w:rPr>
              <w:t>62%</w:t>
            </w:r>
          </w:p>
        </w:tc>
      </w:tr>
    </w:tbl>
    <w:p w:rsidR="002C32D4" w:rsidRPr="002F102B" w:rsidRDefault="002C32D4" w:rsidP="00482BB6">
      <w:pPr>
        <w:spacing w:line="360" w:lineRule="auto"/>
        <w:jc w:val="right"/>
        <w:rPr>
          <w:rFonts w:ascii="Times New Roman" w:hAnsi="Times New Roman"/>
          <w:sz w:val="28"/>
        </w:rPr>
      </w:pPr>
      <w:r w:rsidRPr="002F102B"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6</w:t>
      </w:r>
      <w:r w:rsidRPr="002F102B">
        <w:rPr>
          <w:rFonts w:ascii="Times New Roman" w:hAnsi="Times New Roman"/>
          <w:sz w:val="28"/>
        </w:rPr>
        <w:t>.</w:t>
      </w:r>
    </w:p>
    <w:p w:rsidR="002C32D4" w:rsidRDefault="002C32D4" w:rsidP="00CE79E7">
      <w:pPr>
        <w:pStyle w:val="NormalWeb"/>
        <w:ind w:firstLine="567"/>
        <w:jc w:val="center"/>
        <w:rPr>
          <w:b/>
          <w:sz w:val="28"/>
          <w:szCs w:val="28"/>
        </w:rPr>
      </w:pPr>
      <w:r w:rsidRPr="00D817F9">
        <w:rPr>
          <w:b/>
          <w:sz w:val="28"/>
          <w:szCs w:val="28"/>
        </w:rPr>
        <w:t>Результат анализа заболеваемости детей</w:t>
      </w:r>
      <w:r>
        <w:rPr>
          <w:b/>
          <w:sz w:val="28"/>
          <w:szCs w:val="28"/>
        </w:rPr>
        <w:t xml:space="preserve"> </w:t>
      </w:r>
    </w:p>
    <w:p w:rsidR="002C32D4" w:rsidRPr="00D817F9" w:rsidRDefault="002C32D4" w:rsidP="00CE79E7">
      <w:pPr>
        <w:pStyle w:val="NormalWeb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первой младшей группы ранней помощи</w:t>
      </w:r>
    </w:p>
    <w:tbl>
      <w:tblPr>
        <w:tblW w:w="0" w:type="auto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1E0"/>
      </w:tblPr>
      <w:tblGrid>
        <w:gridCol w:w="1716"/>
        <w:gridCol w:w="1875"/>
        <w:gridCol w:w="2162"/>
        <w:gridCol w:w="1979"/>
        <w:gridCol w:w="1839"/>
      </w:tblGrid>
      <w:tr w:rsidR="002C32D4" w:rsidRPr="00741BEF" w:rsidTr="00741BEF">
        <w:tc>
          <w:tcPr>
            <w:tcW w:w="1914" w:type="dxa"/>
            <w:shd w:val="clear" w:color="auto" w:fill="E5DFEC"/>
          </w:tcPr>
          <w:p w:rsidR="002C32D4" w:rsidRPr="00741BEF" w:rsidRDefault="002C32D4" w:rsidP="00741BEF">
            <w:pPr>
              <w:pStyle w:val="Normal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41BEF"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914" w:type="dxa"/>
            <w:shd w:val="clear" w:color="auto" w:fill="E5DFEC"/>
          </w:tcPr>
          <w:p w:rsidR="002C32D4" w:rsidRPr="00741BEF" w:rsidRDefault="002C32D4" w:rsidP="00741BEF">
            <w:pPr>
              <w:pStyle w:val="Normal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41BEF">
              <w:rPr>
                <w:b/>
                <w:bCs/>
                <w:sz w:val="28"/>
                <w:szCs w:val="28"/>
              </w:rPr>
              <w:t>Общее количество заболеваний</w:t>
            </w:r>
          </w:p>
        </w:tc>
        <w:tc>
          <w:tcPr>
            <w:tcW w:w="1914" w:type="dxa"/>
            <w:shd w:val="clear" w:color="auto" w:fill="E5DFEC"/>
          </w:tcPr>
          <w:p w:rsidR="002C32D4" w:rsidRPr="00741BEF" w:rsidRDefault="002C32D4" w:rsidP="00741BEF">
            <w:pPr>
              <w:pStyle w:val="Normal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41BEF">
              <w:rPr>
                <w:b/>
                <w:bCs/>
                <w:sz w:val="28"/>
                <w:szCs w:val="28"/>
              </w:rPr>
              <w:t>Количество инфекционных заболеваний</w:t>
            </w:r>
          </w:p>
        </w:tc>
        <w:tc>
          <w:tcPr>
            <w:tcW w:w="1914" w:type="dxa"/>
            <w:shd w:val="clear" w:color="auto" w:fill="E5DFEC"/>
          </w:tcPr>
          <w:p w:rsidR="002C32D4" w:rsidRPr="00741BEF" w:rsidRDefault="002C32D4" w:rsidP="00741BEF">
            <w:pPr>
              <w:pStyle w:val="Normal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41BEF">
              <w:rPr>
                <w:b/>
                <w:bCs/>
                <w:sz w:val="28"/>
                <w:szCs w:val="28"/>
              </w:rPr>
              <w:t>Количество соматических заболеваний</w:t>
            </w:r>
          </w:p>
        </w:tc>
        <w:tc>
          <w:tcPr>
            <w:tcW w:w="1915" w:type="dxa"/>
            <w:shd w:val="clear" w:color="auto" w:fill="E5DFEC"/>
          </w:tcPr>
          <w:p w:rsidR="002C32D4" w:rsidRPr="00741BEF" w:rsidRDefault="002C32D4" w:rsidP="00741BEF">
            <w:pPr>
              <w:pStyle w:val="NormalWeb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41BEF">
              <w:rPr>
                <w:b/>
                <w:bCs/>
                <w:sz w:val="28"/>
                <w:szCs w:val="28"/>
              </w:rPr>
              <w:t>Количество часто болеющих детей</w:t>
            </w:r>
          </w:p>
        </w:tc>
      </w:tr>
      <w:tr w:rsidR="002C32D4" w:rsidRPr="00741BEF" w:rsidTr="00741BEF">
        <w:tc>
          <w:tcPr>
            <w:tcW w:w="1914" w:type="dxa"/>
            <w:shd w:val="clear" w:color="auto" w:fill="BFB1D0"/>
          </w:tcPr>
          <w:p w:rsidR="002C32D4" w:rsidRPr="00741BEF" w:rsidRDefault="002C32D4" w:rsidP="00741BEF">
            <w:pPr>
              <w:pStyle w:val="NormalWeb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2006 – 2007</w:t>
            </w:r>
          </w:p>
        </w:tc>
        <w:tc>
          <w:tcPr>
            <w:tcW w:w="1914" w:type="dxa"/>
            <w:shd w:val="clear" w:color="auto" w:fill="BFB1D0"/>
          </w:tcPr>
          <w:p w:rsidR="002C32D4" w:rsidRPr="00741BEF" w:rsidRDefault="002C32D4" w:rsidP="00741BEF">
            <w:pPr>
              <w:pStyle w:val="NormalWeb"/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741BEF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914" w:type="dxa"/>
            <w:shd w:val="clear" w:color="auto" w:fill="BFB1D0"/>
          </w:tcPr>
          <w:p w:rsidR="002C32D4" w:rsidRPr="00741BEF" w:rsidRDefault="002C32D4" w:rsidP="00741BEF">
            <w:pPr>
              <w:pStyle w:val="NormalWeb"/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741BEF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914" w:type="dxa"/>
            <w:shd w:val="clear" w:color="auto" w:fill="BFB1D0"/>
          </w:tcPr>
          <w:p w:rsidR="002C32D4" w:rsidRPr="00741BEF" w:rsidRDefault="002C32D4" w:rsidP="00741BEF">
            <w:pPr>
              <w:pStyle w:val="NormalWeb"/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741BE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915" w:type="dxa"/>
            <w:shd w:val="clear" w:color="auto" w:fill="BFB1D0"/>
          </w:tcPr>
          <w:p w:rsidR="002C32D4" w:rsidRPr="00741BEF" w:rsidRDefault="002C32D4" w:rsidP="00741BEF">
            <w:pPr>
              <w:pStyle w:val="NormalWeb"/>
              <w:spacing w:line="360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741BEF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C32D4" w:rsidRPr="00741BEF" w:rsidTr="00741BEF">
        <w:tc>
          <w:tcPr>
            <w:tcW w:w="1914" w:type="dxa"/>
            <w:shd w:val="clear" w:color="auto" w:fill="E5DFEC"/>
          </w:tcPr>
          <w:p w:rsidR="002C32D4" w:rsidRPr="00741BEF" w:rsidRDefault="002C32D4" w:rsidP="00741BEF">
            <w:pPr>
              <w:pStyle w:val="NormalWeb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2007 – 2008</w:t>
            </w:r>
          </w:p>
        </w:tc>
        <w:tc>
          <w:tcPr>
            <w:tcW w:w="1914" w:type="dxa"/>
            <w:shd w:val="clear" w:color="auto" w:fill="E5DFEC"/>
          </w:tcPr>
          <w:p w:rsidR="002C32D4" w:rsidRPr="00741BEF" w:rsidRDefault="002C32D4" w:rsidP="00741BEF">
            <w:pPr>
              <w:pStyle w:val="NormalWeb"/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741BEF">
              <w:rPr>
                <w:b/>
                <w:sz w:val="28"/>
                <w:szCs w:val="28"/>
              </w:rPr>
              <w:t>70(35%)</w:t>
            </w:r>
          </w:p>
        </w:tc>
        <w:tc>
          <w:tcPr>
            <w:tcW w:w="1914" w:type="dxa"/>
            <w:shd w:val="clear" w:color="auto" w:fill="E5DFEC"/>
          </w:tcPr>
          <w:p w:rsidR="002C32D4" w:rsidRPr="00741BEF" w:rsidRDefault="002C32D4" w:rsidP="00741BEF">
            <w:pPr>
              <w:pStyle w:val="NormalWeb"/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741BEF">
              <w:rPr>
                <w:b/>
                <w:sz w:val="28"/>
                <w:szCs w:val="28"/>
              </w:rPr>
              <w:t>43(21%)</w:t>
            </w:r>
          </w:p>
        </w:tc>
        <w:tc>
          <w:tcPr>
            <w:tcW w:w="1914" w:type="dxa"/>
            <w:shd w:val="clear" w:color="auto" w:fill="E5DFEC"/>
          </w:tcPr>
          <w:p w:rsidR="002C32D4" w:rsidRPr="00741BEF" w:rsidRDefault="002C32D4" w:rsidP="00741BEF">
            <w:pPr>
              <w:pStyle w:val="NormalWeb"/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741BEF">
              <w:rPr>
                <w:b/>
                <w:sz w:val="28"/>
                <w:szCs w:val="28"/>
              </w:rPr>
              <w:t>27(13%)</w:t>
            </w:r>
          </w:p>
        </w:tc>
        <w:tc>
          <w:tcPr>
            <w:tcW w:w="1915" w:type="dxa"/>
            <w:shd w:val="clear" w:color="auto" w:fill="E5DFEC"/>
          </w:tcPr>
          <w:p w:rsidR="002C32D4" w:rsidRPr="00741BEF" w:rsidRDefault="002C32D4" w:rsidP="00741BEF">
            <w:pPr>
              <w:pStyle w:val="NormalWeb"/>
              <w:spacing w:line="360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741BEF">
              <w:rPr>
                <w:b/>
                <w:bCs/>
                <w:sz w:val="28"/>
                <w:szCs w:val="28"/>
              </w:rPr>
              <w:t>4(2%)</w:t>
            </w:r>
          </w:p>
        </w:tc>
      </w:tr>
      <w:tr w:rsidR="002C32D4" w:rsidRPr="00741BEF" w:rsidTr="00741BEF">
        <w:tc>
          <w:tcPr>
            <w:tcW w:w="1914" w:type="dxa"/>
            <w:tcBorders>
              <w:top w:val="single" w:sz="18" w:space="0" w:color="9F8AB9"/>
            </w:tcBorders>
            <w:shd w:val="clear" w:color="auto" w:fill="CCC0D9"/>
          </w:tcPr>
          <w:p w:rsidR="002C32D4" w:rsidRPr="00741BEF" w:rsidRDefault="002C32D4" w:rsidP="00741BEF">
            <w:pPr>
              <w:pStyle w:val="NormalWeb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2008 – 2009</w:t>
            </w:r>
          </w:p>
        </w:tc>
        <w:tc>
          <w:tcPr>
            <w:tcW w:w="1914" w:type="dxa"/>
            <w:tcBorders>
              <w:top w:val="single" w:sz="18" w:space="0" w:color="9F8AB9"/>
            </w:tcBorders>
            <w:shd w:val="clear" w:color="auto" w:fill="CCC0D9"/>
          </w:tcPr>
          <w:p w:rsidR="002C32D4" w:rsidRPr="00741BEF" w:rsidRDefault="002C32D4" w:rsidP="00741BEF">
            <w:pPr>
              <w:pStyle w:val="NormalWeb"/>
              <w:spacing w:line="360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741BEF">
              <w:rPr>
                <w:b/>
                <w:bCs/>
                <w:sz w:val="28"/>
                <w:szCs w:val="28"/>
              </w:rPr>
              <w:t>75(38%)</w:t>
            </w:r>
          </w:p>
        </w:tc>
        <w:tc>
          <w:tcPr>
            <w:tcW w:w="1914" w:type="dxa"/>
            <w:tcBorders>
              <w:top w:val="single" w:sz="18" w:space="0" w:color="9F8AB9"/>
            </w:tcBorders>
            <w:shd w:val="clear" w:color="auto" w:fill="CCC0D9"/>
          </w:tcPr>
          <w:p w:rsidR="002C32D4" w:rsidRPr="00741BEF" w:rsidRDefault="002C32D4" w:rsidP="00741BEF">
            <w:pPr>
              <w:pStyle w:val="NormalWeb"/>
              <w:spacing w:line="360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741BEF">
              <w:rPr>
                <w:b/>
                <w:bCs/>
                <w:sz w:val="28"/>
                <w:szCs w:val="28"/>
              </w:rPr>
              <w:t>42(21%)</w:t>
            </w:r>
          </w:p>
        </w:tc>
        <w:tc>
          <w:tcPr>
            <w:tcW w:w="1914" w:type="dxa"/>
            <w:tcBorders>
              <w:top w:val="single" w:sz="18" w:space="0" w:color="9F8AB9"/>
            </w:tcBorders>
            <w:shd w:val="clear" w:color="auto" w:fill="CCC0D9"/>
          </w:tcPr>
          <w:p w:rsidR="002C32D4" w:rsidRPr="00741BEF" w:rsidRDefault="002C32D4" w:rsidP="00741BEF">
            <w:pPr>
              <w:pStyle w:val="NormalWeb"/>
              <w:spacing w:line="360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741BEF">
              <w:rPr>
                <w:b/>
                <w:bCs/>
                <w:sz w:val="28"/>
                <w:szCs w:val="28"/>
              </w:rPr>
              <w:t xml:space="preserve">33(17%) </w:t>
            </w:r>
          </w:p>
        </w:tc>
        <w:tc>
          <w:tcPr>
            <w:tcW w:w="1915" w:type="dxa"/>
            <w:tcBorders>
              <w:top w:val="single" w:sz="18" w:space="0" w:color="9F8AB9"/>
            </w:tcBorders>
            <w:shd w:val="clear" w:color="auto" w:fill="CCC0D9"/>
          </w:tcPr>
          <w:p w:rsidR="002C32D4" w:rsidRPr="00741BEF" w:rsidRDefault="002C32D4" w:rsidP="00741BEF">
            <w:pPr>
              <w:pStyle w:val="NormalWeb"/>
              <w:spacing w:line="360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741BEF">
              <w:rPr>
                <w:b/>
                <w:bCs/>
                <w:sz w:val="28"/>
                <w:szCs w:val="28"/>
              </w:rPr>
              <w:t>4(2%)</w:t>
            </w:r>
          </w:p>
        </w:tc>
      </w:tr>
    </w:tbl>
    <w:p w:rsidR="002C32D4" w:rsidRDefault="002C32D4" w:rsidP="00CE79E7">
      <w:pPr>
        <w:spacing w:line="360" w:lineRule="auto"/>
        <w:ind w:firstLine="567"/>
        <w:jc w:val="both"/>
        <w:rPr>
          <w:b/>
        </w:rPr>
      </w:pPr>
    </w:p>
    <w:p w:rsidR="002C32D4" w:rsidRPr="0021426A" w:rsidRDefault="002C32D4" w:rsidP="00CE79E7">
      <w:pPr>
        <w:spacing w:line="360" w:lineRule="auto"/>
        <w:jc w:val="right"/>
        <w:rPr>
          <w:b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  <w:lang w:val="en-US"/>
        </w:rPr>
        <w:t>7</w:t>
      </w:r>
      <w:r w:rsidRPr="002F102B">
        <w:rPr>
          <w:rFonts w:ascii="Times New Roman" w:hAnsi="Times New Roman"/>
          <w:sz w:val="28"/>
        </w:rPr>
        <w:t>.</w:t>
      </w:r>
    </w:p>
    <w:p w:rsidR="002C32D4" w:rsidRPr="00CA6965" w:rsidRDefault="002C32D4" w:rsidP="00CE79E7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У</w:t>
      </w:r>
      <w:r w:rsidRPr="00CA6965">
        <w:rPr>
          <w:rFonts w:ascii="Times New Roman" w:hAnsi="Times New Roman"/>
          <w:b/>
          <w:sz w:val="28"/>
        </w:rPr>
        <w:t>ровень развития физических навыков и умений</w:t>
      </w:r>
      <w:r>
        <w:rPr>
          <w:rFonts w:ascii="Times New Roman" w:hAnsi="Times New Roman"/>
          <w:b/>
          <w:sz w:val="28"/>
        </w:rPr>
        <w:t xml:space="preserve"> у детей первой младшей группы ранней помощи </w:t>
      </w:r>
    </w:p>
    <w:tbl>
      <w:tblPr>
        <w:tblW w:w="0" w:type="auto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ook w:val="00A0"/>
      </w:tblPr>
      <w:tblGrid>
        <w:gridCol w:w="2078"/>
        <w:gridCol w:w="2395"/>
        <w:gridCol w:w="2391"/>
        <w:gridCol w:w="1339"/>
        <w:gridCol w:w="1368"/>
      </w:tblGrid>
      <w:tr w:rsidR="002C32D4" w:rsidRPr="00741BEF" w:rsidTr="00741BEF">
        <w:tc>
          <w:tcPr>
            <w:tcW w:w="2078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jc w:val="both"/>
              <w:rPr>
                <w:b/>
                <w:bCs/>
                <w:sz w:val="28"/>
              </w:rPr>
            </w:pPr>
            <w:r w:rsidRPr="00741BEF">
              <w:rPr>
                <w:b/>
                <w:bCs/>
                <w:sz w:val="28"/>
              </w:rPr>
              <w:t>Учебный год</w:t>
            </w:r>
          </w:p>
        </w:tc>
        <w:tc>
          <w:tcPr>
            <w:tcW w:w="2395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both"/>
              <w:rPr>
                <w:b/>
                <w:bCs/>
                <w:sz w:val="28"/>
                <w:szCs w:val="24"/>
              </w:rPr>
            </w:pPr>
            <w:r w:rsidRPr="00741BEF">
              <w:rPr>
                <w:b/>
                <w:bCs/>
                <w:sz w:val="28"/>
              </w:rPr>
              <w:t>Высокий</w:t>
            </w:r>
          </w:p>
        </w:tc>
        <w:tc>
          <w:tcPr>
            <w:tcW w:w="2391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both"/>
              <w:rPr>
                <w:b/>
                <w:bCs/>
                <w:sz w:val="28"/>
                <w:szCs w:val="24"/>
              </w:rPr>
            </w:pPr>
            <w:r w:rsidRPr="00741BEF">
              <w:rPr>
                <w:b/>
                <w:bCs/>
                <w:sz w:val="28"/>
              </w:rPr>
              <w:t>Средний</w:t>
            </w:r>
          </w:p>
        </w:tc>
        <w:tc>
          <w:tcPr>
            <w:tcW w:w="1339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jc w:val="both"/>
              <w:rPr>
                <w:b/>
                <w:bCs/>
                <w:sz w:val="28"/>
                <w:szCs w:val="24"/>
              </w:rPr>
            </w:pPr>
            <w:r w:rsidRPr="00741BEF">
              <w:rPr>
                <w:b/>
                <w:bCs/>
                <w:sz w:val="28"/>
              </w:rPr>
              <w:t>Низкий</w:t>
            </w:r>
          </w:p>
        </w:tc>
        <w:tc>
          <w:tcPr>
            <w:tcW w:w="1368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jc w:val="both"/>
              <w:rPr>
                <w:b/>
                <w:bCs/>
                <w:sz w:val="28"/>
                <w:szCs w:val="24"/>
              </w:rPr>
            </w:pPr>
            <w:r w:rsidRPr="00741BEF">
              <w:rPr>
                <w:b/>
                <w:bCs/>
                <w:sz w:val="28"/>
              </w:rPr>
              <w:t>Всего усвоили</w:t>
            </w:r>
          </w:p>
        </w:tc>
      </w:tr>
      <w:tr w:rsidR="002C32D4" w:rsidRPr="00741BEF" w:rsidTr="00741BEF">
        <w:tc>
          <w:tcPr>
            <w:tcW w:w="2078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jc w:val="both"/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t>2007</w:t>
            </w:r>
            <w:r w:rsidRPr="00741BEF">
              <w:rPr>
                <w:bCs/>
                <w:sz w:val="28"/>
              </w:rPr>
              <w:t xml:space="preserve"> - 200</w:t>
            </w:r>
            <w:r>
              <w:rPr>
                <w:bCs/>
                <w:sz w:val="28"/>
              </w:rPr>
              <w:t>8</w:t>
            </w:r>
          </w:p>
        </w:tc>
        <w:tc>
          <w:tcPr>
            <w:tcW w:w="2395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center"/>
              <w:rPr>
                <w:b/>
                <w:sz w:val="28"/>
                <w:szCs w:val="24"/>
              </w:rPr>
            </w:pPr>
            <w:r w:rsidRPr="00741BEF">
              <w:rPr>
                <w:b/>
                <w:sz w:val="28"/>
              </w:rPr>
              <w:t>23%</w:t>
            </w:r>
          </w:p>
        </w:tc>
        <w:tc>
          <w:tcPr>
            <w:tcW w:w="2391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center"/>
              <w:rPr>
                <w:b/>
                <w:sz w:val="28"/>
                <w:szCs w:val="24"/>
              </w:rPr>
            </w:pPr>
            <w:r w:rsidRPr="00741BEF">
              <w:rPr>
                <w:b/>
                <w:sz w:val="28"/>
              </w:rPr>
              <w:t>41%</w:t>
            </w:r>
          </w:p>
        </w:tc>
        <w:tc>
          <w:tcPr>
            <w:tcW w:w="1339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center"/>
              <w:rPr>
                <w:b/>
                <w:sz w:val="28"/>
                <w:szCs w:val="24"/>
              </w:rPr>
            </w:pPr>
            <w:r w:rsidRPr="00741BEF">
              <w:rPr>
                <w:b/>
                <w:sz w:val="28"/>
              </w:rPr>
              <w:t>36%</w:t>
            </w:r>
          </w:p>
        </w:tc>
        <w:tc>
          <w:tcPr>
            <w:tcW w:w="1368" w:type="dxa"/>
            <w:shd w:val="clear" w:color="auto" w:fill="BFB1D0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center"/>
              <w:rPr>
                <w:b/>
                <w:sz w:val="28"/>
                <w:szCs w:val="24"/>
                <w:lang w:val="en-US"/>
              </w:rPr>
            </w:pPr>
            <w:r w:rsidRPr="00741BEF">
              <w:rPr>
                <w:b/>
                <w:sz w:val="28"/>
              </w:rPr>
              <w:t>64%</w:t>
            </w:r>
          </w:p>
        </w:tc>
      </w:tr>
      <w:tr w:rsidR="002C32D4" w:rsidRPr="00741BEF" w:rsidTr="00741BEF">
        <w:tc>
          <w:tcPr>
            <w:tcW w:w="2078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jc w:val="both"/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t>2008</w:t>
            </w:r>
            <w:r w:rsidRPr="00741BEF">
              <w:rPr>
                <w:bCs/>
                <w:sz w:val="28"/>
              </w:rPr>
              <w:t xml:space="preserve"> – 200</w:t>
            </w:r>
            <w:r>
              <w:rPr>
                <w:bCs/>
                <w:sz w:val="28"/>
              </w:rPr>
              <w:t>9</w:t>
            </w:r>
          </w:p>
        </w:tc>
        <w:tc>
          <w:tcPr>
            <w:tcW w:w="2395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center"/>
              <w:rPr>
                <w:b/>
                <w:sz w:val="28"/>
              </w:rPr>
            </w:pPr>
            <w:r w:rsidRPr="00741BEF">
              <w:rPr>
                <w:b/>
                <w:sz w:val="28"/>
              </w:rPr>
              <w:t>29%</w:t>
            </w:r>
          </w:p>
        </w:tc>
        <w:tc>
          <w:tcPr>
            <w:tcW w:w="2391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center"/>
              <w:rPr>
                <w:b/>
                <w:sz w:val="28"/>
              </w:rPr>
            </w:pPr>
            <w:r w:rsidRPr="00741BEF">
              <w:rPr>
                <w:b/>
                <w:sz w:val="28"/>
              </w:rPr>
              <w:t>42%</w:t>
            </w:r>
          </w:p>
        </w:tc>
        <w:tc>
          <w:tcPr>
            <w:tcW w:w="1339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center"/>
              <w:rPr>
                <w:b/>
                <w:sz w:val="28"/>
              </w:rPr>
            </w:pPr>
            <w:r w:rsidRPr="00741BEF">
              <w:rPr>
                <w:b/>
                <w:sz w:val="28"/>
              </w:rPr>
              <w:t>29%</w:t>
            </w:r>
          </w:p>
        </w:tc>
        <w:tc>
          <w:tcPr>
            <w:tcW w:w="1368" w:type="dxa"/>
            <w:shd w:val="clear" w:color="auto" w:fill="DFD8E8"/>
          </w:tcPr>
          <w:p w:rsidR="002C32D4" w:rsidRPr="00741BEF" w:rsidRDefault="002C32D4" w:rsidP="00741BEF">
            <w:pPr>
              <w:spacing w:after="0" w:line="360" w:lineRule="auto"/>
              <w:ind w:firstLine="567"/>
              <w:jc w:val="center"/>
              <w:rPr>
                <w:b/>
                <w:sz w:val="28"/>
              </w:rPr>
            </w:pPr>
            <w:r w:rsidRPr="00741BEF">
              <w:rPr>
                <w:b/>
                <w:sz w:val="28"/>
              </w:rPr>
              <w:t>71%</w:t>
            </w:r>
          </w:p>
        </w:tc>
      </w:tr>
    </w:tbl>
    <w:p w:rsidR="002C32D4" w:rsidRDefault="002C32D4" w:rsidP="00CE79E7">
      <w:pPr>
        <w:spacing w:line="360" w:lineRule="auto"/>
        <w:ind w:firstLine="567"/>
        <w:jc w:val="both"/>
      </w:pPr>
    </w:p>
    <w:p w:rsidR="002C32D4" w:rsidRPr="00846B6E" w:rsidRDefault="002C32D4" w:rsidP="00CE79E7">
      <w:pPr>
        <w:spacing w:line="360" w:lineRule="auto"/>
        <w:jc w:val="center"/>
      </w:pPr>
    </w:p>
    <w:sectPr w:rsidR="002C32D4" w:rsidRPr="00846B6E" w:rsidSect="0021426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CDD"/>
    <w:multiLevelType w:val="hybridMultilevel"/>
    <w:tmpl w:val="B6CEB51E"/>
    <w:lvl w:ilvl="0" w:tplc="35D0B3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E2348"/>
    <w:multiLevelType w:val="hybridMultilevel"/>
    <w:tmpl w:val="6C567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D11103"/>
    <w:multiLevelType w:val="hybridMultilevel"/>
    <w:tmpl w:val="0348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A22895"/>
    <w:multiLevelType w:val="hybridMultilevel"/>
    <w:tmpl w:val="A3C2F282"/>
    <w:lvl w:ilvl="0" w:tplc="F9140C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614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059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EF3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C9C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8C6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3E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AAB7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A6D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7A3DAE"/>
    <w:multiLevelType w:val="hybridMultilevel"/>
    <w:tmpl w:val="F880D80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5513CAB"/>
    <w:multiLevelType w:val="hybridMultilevel"/>
    <w:tmpl w:val="27DA5392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6C6F65"/>
    <w:multiLevelType w:val="hybridMultilevel"/>
    <w:tmpl w:val="309C376A"/>
    <w:lvl w:ilvl="0" w:tplc="35D0B300">
      <w:start w:val="1"/>
      <w:numFmt w:val="bullet"/>
      <w:lvlText w:val=""/>
      <w:lvlJc w:val="left"/>
      <w:pPr>
        <w:ind w:left="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7">
    <w:nsid w:val="76BD045F"/>
    <w:multiLevelType w:val="hybridMultilevel"/>
    <w:tmpl w:val="C918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E140E1"/>
    <w:multiLevelType w:val="hybridMultilevel"/>
    <w:tmpl w:val="963E435C"/>
    <w:lvl w:ilvl="0" w:tplc="0419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B6E"/>
    <w:rsid w:val="00002736"/>
    <w:rsid w:val="000126D6"/>
    <w:rsid w:val="0002717D"/>
    <w:rsid w:val="000448FA"/>
    <w:rsid w:val="00066A1C"/>
    <w:rsid w:val="00066A33"/>
    <w:rsid w:val="00094D59"/>
    <w:rsid w:val="00112EEE"/>
    <w:rsid w:val="0011644E"/>
    <w:rsid w:val="001276C3"/>
    <w:rsid w:val="00156BD4"/>
    <w:rsid w:val="001809CA"/>
    <w:rsid w:val="001D465D"/>
    <w:rsid w:val="001E7818"/>
    <w:rsid w:val="001F5A98"/>
    <w:rsid w:val="00212B30"/>
    <w:rsid w:val="0021426A"/>
    <w:rsid w:val="002142EE"/>
    <w:rsid w:val="00261DE9"/>
    <w:rsid w:val="00262A5B"/>
    <w:rsid w:val="00263D07"/>
    <w:rsid w:val="00270A36"/>
    <w:rsid w:val="00277C52"/>
    <w:rsid w:val="002A6F25"/>
    <w:rsid w:val="002B690C"/>
    <w:rsid w:val="002B7389"/>
    <w:rsid w:val="002C32D4"/>
    <w:rsid w:val="002F102B"/>
    <w:rsid w:val="002F18ED"/>
    <w:rsid w:val="003074F7"/>
    <w:rsid w:val="00322F0A"/>
    <w:rsid w:val="0033696B"/>
    <w:rsid w:val="00347815"/>
    <w:rsid w:val="003535DC"/>
    <w:rsid w:val="00354BAB"/>
    <w:rsid w:val="00383915"/>
    <w:rsid w:val="003A1E67"/>
    <w:rsid w:val="003C044F"/>
    <w:rsid w:val="003E01D5"/>
    <w:rsid w:val="00424166"/>
    <w:rsid w:val="00441826"/>
    <w:rsid w:val="00474FEB"/>
    <w:rsid w:val="00482BB6"/>
    <w:rsid w:val="00483E5F"/>
    <w:rsid w:val="004A48EE"/>
    <w:rsid w:val="004B2EF5"/>
    <w:rsid w:val="004E20A6"/>
    <w:rsid w:val="00510CDA"/>
    <w:rsid w:val="00564174"/>
    <w:rsid w:val="00565D06"/>
    <w:rsid w:val="0057238D"/>
    <w:rsid w:val="00584548"/>
    <w:rsid w:val="005936F7"/>
    <w:rsid w:val="005A39A0"/>
    <w:rsid w:val="005C4399"/>
    <w:rsid w:val="005F65B9"/>
    <w:rsid w:val="0060574E"/>
    <w:rsid w:val="006104A4"/>
    <w:rsid w:val="006112BA"/>
    <w:rsid w:val="006306B2"/>
    <w:rsid w:val="00634361"/>
    <w:rsid w:val="00641251"/>
    <w:rsid w:val="00676AC1"/>
    <w:rsid w:val="00681EE0"/>
    <w:rsid w:val="006B2B60"/>
    <w:rsid w:val="007060C9"/>
    <w:rsid w:val="00711783"/>
    <w:rsid w:val="00715DE7"/>
    <w:rsid w:val="007307A2"/>
    <w:rsid w:val="00741BEF"/>
    <w:rsid w:val="007778E2"/>
    <w:rsid w:val="007912BA"/>
    <w:rsid w:val="007B2B3A"/>
    <w:rsid w:val="007B2BA4"/>
    <w:rsid w:val="007C489D"/>
    <w:rsid w:val="008258FB"/>
    <w:rsid w:val="00825E0E"/>
    <w:rsid w:val="00834075"/>
    <w:rsid w:val="00846B6E"/>
    <w:rsid w:val="00862CB9"/>
    <w:rsid w:val="00865474"/>
    <w:rsid w:val="008A4294"/>
    <w:rsid w:val="008B1B6A"/>
    <w:rsid w:val="008B2C74"/>
    <w:rsid w:val="008B4B7A"/>
    <w:rsid w:val="008D7C98"/>
    <w:rsid w:val="00904959"/>
    <w:rsid w:val="00921DB7"/>
    <w:rsid w:val="00926070"/>
    <w:rsid w:val="00933734"/>
    <w:rsid w:val="009473AF"/>
    <w:rsid w:val="00973A61"/>
    <w:rsid w:val="00986197"/>
    <w:rsid w:val="009935F9"/>
    <w:rsid w:val="009A109C"/>
    <w:rsid w:val="009C7F44"/>
    <w:rsid w:val="009F3609"/>
    <w:rsid w:val="00A234EC"/>
    <w:rsid w:val="00A67250"/>
    <w:rsid w:val="00A7200F"/>
    <w:rsid w:val="00A728E8"/>
    <w:rsid w:val="00A95FA6"/>
    <w:rsid w:val="00AC2EF6"/>
    <w:rsid w:val="00AE72AE"/>
    <w:rsid w:val="00B02822"/>
    <w:rsid w:val="00B20E77"/>
    <w:rsid w:val="00B354D3"/>
    <w:rsid w:val="00B57FAA"/>
    <w:rsid w:val="00B716D3"/>
    <w:rsid w:val="00B85A54"/>
    <w:rsid w:val="00BC38D5"/>
    <w:rsid w:val="00BD17C5"/>
    <w:rsid w:val="00BD747E"/>
    <w:rsid w:val="00C25463"/>
    <w:rsid w:val="00C84EE0"/>
    <w:rsid w:val="00CA6965"/>
    <w:rsid w:val="00CC1923"/>
    <w:rsid w:val="00CD6DFC"/>
    <w:rsid w:val="00CE79E7"/>
    <w:rsid w:val="00D0403B"/>
    <w:rsid w:val="00D12C9B"/>
    <w:rsid w:val="00D53FFB"/>
    <w:rsid w:val="00D817F9"/>
    <w:rsid w:val="00D9685E"/>
    <w:rsid w:val="00DA21DD"/>
    <w:rsid w:val="00DB44FA"/>
    <w:rsid w:val="00DB7764"/>
    <w:rsid w:val="00DD2DAC"/>
    <w:rsid w:val="00DD6BDB"/>
    <w:rsid w:val="00E02391"/>
    <w:rsid w:val="00E24B2D"/>
    <w:rsid w:val="00E40B06"/>
    <w:rsid w:val="00E823A1"/>
    <w:rsid w:val="00EA05EB"/>
    <w:rsid w:val="00EE0AD6"/>
    <w:rsid w:val="00F02F9F"/>
    <w:rsid w:val="00F12C0E"/>
    <w:rsid w:val="00F24CA2"/>
    <w:rsid w:val="00F27117"/>
    <w:rsid w:val="00F3161F"/>
    <w:rsid w:val="00F319AD"/>
    <w:rsid w:val="00F62177"/>
    <w:rsid w:val="00F82E08"/>
    <w:rsid w:val="00F95926"/>
    <w:rsid w:val="00F95B6F"/>
    <w:rsid w:val="00F9716C"/>
    <w:rsid w:val="00FE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9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0A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0A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0AD6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E0AD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E0AD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E0AD6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D7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B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69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F18E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B2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11">
    <w:name w:val="Светлый список - Акцент 11"/>
    <w:uiPriority w:val="99"/>
    <w:rsid w:val="00F9716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1-Accent4">
    <w:name w:val="Medium Grid 1 Accent 4"/>
    <w:basedOn w:val="TableNormal"/>
    <w:uiPriority w:val="99"/>
    <w:rsid w:val="00F9716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LightList-Accent4">
    <w:name w:val="Light List Accent 4"/>
    <w:basedOn w:val="TableNormal"/>
    <w:uiPriority w:val="99"/>
    <w:rsid w:val="00F9716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ColorfulList-Accent4">
    <w:name w:val="Colorful List Accent 4"/>
    <w:basedOn w:val="TableNormal"/>
    <w:uiPriority w:val="99"/>
    <w:rsid w:val="00676AC1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LightGrid-Accent4">
    <w:name w:val="Light Grid Accent 4"/>
    <w:basedOn w:val="TableNormal"/>
    <w:uiPriority w:val="99"/>
    <w:rsid w:val="00277C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NoSpacing">
    <w:name w:val="No Spacing"/>
    <w:uiPriority w:val="99"/>
    <w:qFormat/>
    <w:rsid w:val="00CE79E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11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923</TotalTime>
  <Pages>14</Pages>
  <Words>2579</Words>
  <Characters>14701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Ольга</cp:lastModifiedBy>
  <cp:revision>54</cp:revision>
  <cp:lastPrinted>2009-01-12T16:16:00Z</cp:lastPrinted>
  <dcterms:created xsi:type="dcterms:W3CDTF">2008-11-27T15:41:00Z</dcterms:created>
  <dcterms:modified xsi:type="dcterms:W3CDTF">2010-03-01T02:56:00Z</dcterms:modified>
</cp:coreProperties>
</file>